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625962363"/>
        <w:docPartObj>
          <w:docPartGallery w:val="Cover Pages"/>
          <w:docPartUnique/>
        </w:docPartObj>
      </w:sdtPr>
      <w:sdtEndPr>
        <w:rPr>
          <w:rFonts w:asciiTheme="majorBidi" w:hAnsiTheme="majorBidi" w:cstheme="majorBidi"/>
          <w:b/>
          <w:bCs/>
          <w:sz w:val="28"/>
          <w:szCs w:val="28"/>
        </w:rPr>
      </w:sdtEndPr>
      <w:sdtContent>
        <w:p w14:paraId="5E02A47D" w14:textId="48FD12E0" w:rsidR="001C574F" w:rsidRDefault="00186620" w:rsidP="00531840">
          <w:r>
            <w:rPr>
              <w:rFonts w:asciiTheme="majorBidi" w:hAnsiTheme="majorBidi" w:cstheme="majorBidi"/>
              <w:b/>
              <w:bCs/>
              <w:noProof/>
              <w:sz w:val="28"/>
              <w:szCs w:val="28"/>
            </w:rPr>
            <w:drawing>
              <wp:anchor distT="0" distB="0" distL="114300" distR="114300" simplePos="0" relativeHeight="251660288" behindDoc="0" locked="0" layoutInCell="1" allowOverlap="1" wp14:anchorId="4A6762B2" wp14:editId="1F40A90E">
                <wp:simplePos x="0" y="0"/>
                <wp:positionH relativeFrom="column">
                  <wp:posOffset>1468120</wp:posOffset>
                </wp:positionH>
                <wp:positionV relativeFrom="paragraph">
                  <wp:posOffset>328930</wp:posOffset>
                </wp:positionV>
                <wp:extent cx="2546985" cy="2546985"/>
                <wp:effectExtent l="0" t="0" r="5715" b="571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شعار_الجامعة.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46985" cy="2546985"/>
                        </a:xfrm>
                        <a:prstGeom prst="rect">
                          <a:avLst/>
                        </a:prstGeom>
                      </pic:spPr>
                    </pic:pic>
                  </a:graphicData>
                </a:graphic>
                <wp14:sizeRelH relativeFrom="margin">
                  <wp14:pctWidth>0</wp14:pctWidth>
                </wp14:sizeRelH>
                <wp14:sizeRelV relativeFrom="margin">
                  <wp14:pctHeight>0</wp14:pctHeight>
                </wp14:sizeRelV>
              </wp:anchor>
            </w:drawing>
          </w:r>
        </w:p>
        <w:p w14:paraId="1D4D31FE" w14:textId="4710E8F1" w:rsidR="001C574F" w:rsidRDefault="00186620" w:rsidP="00531840">
          <w:pPr>
            <w:rPr>
              <w:rFonts w:asciiTheme="majorBidi" w:hAnsiTheme="majorBidi" w:cstheme="majorBidi"/>
              <w:b/>
              <w:bCs/>
              <w:sz w:val="28"/>
              <w:szCs w:val="28"/>
            </w:rPr>
          </w:pPr>
          <w:r>
            <w:rPr>
              <w:rFonts w:asciiTheme="majorBidi" w:hAnsiTheme="majorBidi" w:cstheme="majorBidi"/>
              <w:b/>
              <w:bCs/>
              <w:noProof/>
              <w:sz w:val="28"/>
              <w:szCs w:val="28"/>
            </w:rPr>
            <mc:AlternateContent>
              <mc:Choice Requires="wps">
                <w:drawing>
                  <wp:anchor distT="0" distB="0" distL="114300" distR="114300" simplePos="0" relativeHeight="251664384" behindDoc="0" locked="0" layoutInCell="1" allowOverlap="1" wp14:anchorId="429ED7E8" wp14:editId="02B17D2F">
                    <wp:simplePos x="0" y="0"/>
                    <wp:positionH relativeFrom="column">
                      <wp:posOffset>1097280</wp:posOffset>
                    </wp:positionH>
                    <wp:positionV relativeFrom="paragraph">
                      <wp:posOffset>7029450</wp:posOffset>
                    </wp:positionV>
                    <wp:extent cx="3286125" cy="742950"/>
                    <wp:effectExtent l="0" t="0" r="0" b="0"/>
                    <wp:wrapNone/>
                    <wp:docPr id="5" name="Text Box 5"/>
                    <wp:cNvGraphicFramePr/>
                    <a:graphic xmlns:a="http://schemas.openxmlformats.org/drawingml/2006/main">
                      <a:graphicData uri="http://schemas.microsoft.com/office/word/2010/wordprocessingShape">
                        <wps:wsp>
                          <wps:cNvSpPr txBox="1"/>
                          <wps:spPr>
                            <a:xfrm>
                              <a:off x="0" y="0"/>
                              <a:ext cx="3286125" cy="742950"/>
                            </a:xfrm>
                            <a:prstGeom prst="rect">
                              <a:avLst/>
                            </a:prstGeom>
                            <a:noFill/>
                            <a:ln w="6350">
                              <a:noFill/>
                            </a:ln>
                          </wps:spPr>
                          <wps:txbx>
                            <w:txbxContent>
                              <w:p w14:paraId="1A0C7EC6" w14:textId="08EA9982" w:rsidR="007F539B" w:rsidRPr="00186620" w:rsidRDefault="007F539B">
                                <w:pPr>
                                  <w:rPr>
                                    <w:b/>
                                    <w:bCs/>
                                    <w:sz w:val="40"/>
                                    <w:szCs w:val="40"/>
                                  </w:rPr>
                                </w:pPr>
                                <w:r w:rsidRPr="00186620">
                                  <w:rPr>
                                    <w:b/>
                                    <w:bCs/>
                                    <w:sz w:val="40"/>
                                    <w:szCs w:val="40"/>
                                  </w:rPr>
                                  <w:t>Monday 25 November 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29ED7E8" id="_x0000_t202" coordsize="21600,21600" o:spt="202" path="m,l,21600r21600,l21600,xe">
                    <v:stroke joinstyle="miter"/>
                    <v:path gradientshapeok="t" o:connecttype="rect"/>
                  </v:shapetype>
                  <v:shape id="Text Box 5" o:spid="_x0000_s1026" type="#_x0000_t202" style="position:absolute;margin-left:86.4pt;margin-top:553.5pt;width:258.75pt;height:58.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bvULQIAAFEEAAAOAAAAZHJzL2Uyb0RvYy54bWysVN9v2jAQfp+0/8Hy+wikQNuIULFWTJNQ&#10;W4lOfTaODZFsn2cbEvbX7+wESrs9TXtxznfn+/F9d5ndtVqRg3C+BlPS0WBIiTAcqtpsS/rjZfnl&#10;hhIfmKmYAiNKehSe3s0/f5o1thA57EBVwhEMYnzR2JLuQrBFlnm+E5r5AVhh0CjBaRbw6rZZ5ViD&#10;0bXK8uFwmjXgKuuAC+9R+9AZ6TzFl1Lw8CSlF4GokmJtIZ0unZt4ZvMZK7aO2V3N+zLYP1ShWW0w&#10;6TnUAwuM7F39RyhdcwceZBhw0BlIWXOResBuRsMP3ax3zIrUC4Lj7Rkm///C8sfDsyN1VdIJJYZp&#10;pOhFtIF8hZZMIjqN9QU6rS26hRbVyPJJ71EZm26l0/GL7RC0I87HM7YxGEflVX4zHeWYhKPtepzf&#10;ThL42dtr63z4JkCTKJTUIXcJUnZY+YCVoOvJJSYzsKyVSvwpQ5qSTq8w5DsLvlAGH8YeulqjFNpN&#10;2ze2geqIfTno5sJbvqwx+Yr58MwcDgK2gsMdnvCQCjAJ9BIlO3C//qaP/sgPWilpcLBK6n/umROU&#10;qO8GmbsdjcdxEtNlPLnO8eIuLZtLi9nre8DZHeEaWZ7E6B/USZQO9CvuwCJmRRMzHHOXNJzE+9CN&#10;O+4QF4tFcsLZsyyszNryGDqCFqF9aV+Zsz3+AZl7hNMIsuIDDZ1vB/diH0DWiaMIcIdqjzvObaKu&#10;37G4GJf35PX2J5j/BgAA//8DAFBLAwQUAAYACAAAACEARngO8eMAAAANAQAADwAAAGRycy9kb3du&#10;cmV2LnhtbEyPzU7DMBCE70i8g7VI3KhdA20JcaoqUoVUwaGlF26b2E0i/BNitw19epYT3HZ2R7Pf&#10;5MvRWXYyQ+yCVzCdCGDG10F3vlGwf1/fLYDFhF6jDd4o+DYRlsX1VY6ZDme/NaddahiF+Jihgjal&#10;PuM81q1xGCehN55uhzA4TCSHhusBzxTuLJdCzLjDztOHFntTtqb+3B2dgk25fsNtJd3iYsuX18Oq&#10;/9p/PCp1ezOunoElM6Y/M/ziEzoUxFSFo9eRWdJzSeiJhqmYUyuyzJ7EPbCKVlI+COBFzv+3KH4A&#10;AAD//wMAUEsBAi0AFAAGAAgAAAAhALaDOJL+AAAA4QEAABMAAAAAAAAAAAAAAAAAAAAAAFtDb250&#10;ZW50X1R5cGVzXS54bWxQSwECLQAUAAYACAAAACEAOP0h/9YAAACUAQAACwAAAAAAAAAAAAAAAAAv&#10;AQAAX3JlbHMvLnJlbHNQSwECLQAUAAYACAAAACEAVDW71C0CAABRBAAADgAAAAAAAAAAAAAAAAAu&#10;AgAAZHJzL2Uyb0RvYy54bWxQSwECLQAUAAYACAAAACEARngO8eMAAAANAQAADwAAAAAAAAAAAAAA&#10;AACHBAAAZHJzL2Rvd25yZXYueG1sUEsFBgAAAAAEAAQA8wAAAJcFAAAAAA==&#10;" filled="f" stroked="f" strokeweight=".5pt">
                    <v:textbox>
                      <w:txbxContent>
                        <w:p w14:paraId="1A0C7EC6" w14:textId="08EA9982" w:rsidR="007F539B" w:rsidRPr="00186620" w:rsidRDefault="007F539B">
                          <w:pPr>
                            <w:rPr>
                              <w:b/>
                              <w:bCs/>
                              <w:sz w:val="40"/>
                              <w:szCs w:val="40"/>
                            </w:rPr>
                          </w:pPr>
                          <w:r w:rsidRPr="00186620">
                            <w:rPr>
                              <w:b/>
                              <w:bCs/>
                              <w:sz w:val="40"/>
                              <w:szCs w:val="40"/>
                            </w:rPr>
                            <w:t>Monday 25 November 2019</w:t>
                          </w:r>
                        </w:p>
                      </w:txbxContent>
                    </v:textbox>
                  </v:shape>
                </w:pict>
              </mc:Fallback>
            </mc:AlternateContent>
          </w:r>
          <w:r>
            <w:rPr>
              <w:rFonts w:asciiTheme="majorBidi" w:hAnsiTheme="majorBidi" w:cstheme="majorBidi"/>
              <w:b/>
              <w:bCs/>
              <w:noProof/>
              <w:sz w:val="28"/>
              <w:szCs w:val="28"/>
            </w:rPr>
            <mc:AlternateContent>
              <mc:Choice Requires="wps">
                <w:drawing>
                  <wp:anchor distT="0" distB="0" distL="114300" distR="114300" simplePos="0" relativeHeight="251661312" behindDoc="0" locked="0" layoutInCell="1" allowOverlap="1" wp14:anchorId="6D9C18EC" wp14:editId="3657C8CB">
                    <wp:simplePos x="0" y="0"/>
                    <wp:positionH relativeFrom="column">
                      <wp:posOffset>325755</wp:posOffset>
                    </wp:positionH>
                    <wp:positionV relativeFrom="paragraph">
                      <wp:posOffset>2705100</wp:posOffset>
                    </wp:positionV>
                    <wp:extent cx="4838700" cy="800100"/>
                    <wp:effectExtent l="0" t="0" r="0" b="0"/>
                    <wp:wrapNone/>
                    <wp:docPr id="3" name="Text Box 3"/>
                    <wp:cNvGraphicFramePr/>
                    <a:graphic xmlns:a="http://schemas.openxmlformats.org/drawingml/2006/main">
                      <a:graphicData uri="http://schemas.microsoft.com/office/word/2010/wordprocessingShape">
                        <wps:wsp>
                          <wps:cNvSpPr txBox="1"/>
                          <wps:spPr>
                            <a:xfrm>
                              <a:off x="0" y="0"/>
                              <a:ext cx="4838700" cy="800100"/>
                            </a:xfrm>
                            <a:prstGeom prst="rect">
                              <a:avLst/>
                            </a:prstGeom>
                            <a:noFill/>
                            <a:ln w="6350">
                              <a:noFill/>
                            </a:ln>
                          </wps:spPr>
                          <wps:txbx>
                            <w:txbxContent>
                              <w:p w14:paraId="62051C0C" w14:textId="1D019EB3" w:rsidR="007F539B" w:rsidRPr="001C574F" w:rsidRDefault="007F539B" w:rsidP="001C574F">
                                <w:pPr>
                                  <w:spacing w:line="240" w:lineRule="auto"/>
                                  <w:jc w:val="center"/>
                                  <w:rPr>
                                    <w:sz w:val="40"/>
                                    <w:szCs w:val="40"/>
                                  </w:rPr>
                                </w:pPr>
                                <w:r w:rsidRPr="001C574F">
                                  <w:rPr>
                                    <w:sz w:val="40"/>
                                    <w:szCs w:val="40"/>
                                  </w:rPr>
                                  <w:t>AN-NAJAH NATIONAL UNIVERSITY</w:t>
                                </w:r>
                              </w:p>
                              <w:p w14:paraId="57CD2D00" w14:textId="5D68E0C1" w:rsidR="007F539B" w:rsidRPr="001C574F" w:rsidRDefault="007F539B" w:rsidP="001C574F">
                                <w:pPr>
                                  <w:spacing w:line="240" w:lineRule="auto"/>
                                  <w:jc w:val="center"/>
                                  <w:rPr>
                                    <w:sz w:val="40"/>
                                    <w:szCs w:val="40"/>
                                  </w:rPr>
                                </w:pPr>
                                <w:r w:rsidRPr="001C574F">
                                  <w:rPr>
                                    <w:sz w:val="40"/>
                                    <w:szCs w:val="40"/>
                                  </w:rPr>
                                  <w:t>DEPARTMENT OF MEDICINE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9C18EC" id="Text Box 3" o:spid="_x0000_s1027" type="#_x0000_t202" style="position:absolute;margin-left:25.65pt;margin-top:213pt;width:381pt;height: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K60LwIAAFgEAAAOAAAAZHJzL2Uyb0RvYy54bWysVE1v2zAMvQ/YfxB0X+x8tE2NOEXWIsOA&#10;oC2QDD0rshQbkERNUmJnv36UnKRBt9Owi0yRFMX3HuXZQ6cVOQjnGzAlHQ5ySoThUDVmV9Ifm+WX&#10;KSU+MFMxBUaU9Cg8fZh//jRrbSFGUIOqhCNYxPiitSWtQ7BFlnleC838AKwwGJTgNAu4dbuscqzF&#10;6lplozy/zVpwlXXAhffofeqDdJ7qSyl4eJHSi0BUSbG3kFaX1m1cs/mMFTvHbN3wUxvsH7rQrDF4&#10;6aXUEwuM7F3zRyndcAceZBhw0BlI2XCRMCCaYf4BzbpmViQsSI63F5r8/yvLnw+vjjRVSceUGKZR&#10;oo3oAvkKHRlHdlrrC0xaW0wLHbpR5bPfozOC7qTT8YtwCMaR5+OF21iMo3MyHU/vcgxxjE1zBJvI&#10;z95PW+fDNwGaRKOkDrVLlLLDygfsBFPPKfEyA8tGqaSfMqQt6e34Jk8HLhE8oQwejBj6XqMVum2X&#10;EF9wbKE6IjwH/Xh4y5cN9rBiPrwyh/OAbeOMhxdcpAK8C04WJTW4X3/zx3yUCaOUtDhfJfU/98wJ&#10;StR3gwLeDyeTOJBpM7m5G+HGXUe21xGz14+AIzzE12R5MmN+UGdTOtBv+BQW8VYMMcPx7pKGs/kY&#10;+qnHp8TFYpGScAQtCyuztjyWjqxGhjfdG3P2JENAAZ/hPIms+KBGn9vrsdgHkE2SKvLcs3qiH8c3&#10;KXh6avF9XO9T1vsPYf4bAAD//wMAUEsDBBQABgAIAAAAIQDJIe7V4QAAAAoBAAAPAAAAZHJzL2Rv&#10;d25yZXYueG1sTI9BT4NAEIXvJv6HzZh4swtUGoIsTUPSmBg9tPbibWC3QGRnkd226K93PNnjvPfl&#10;zXvFeraDOJvJ944UxIsIhKHG6Z5aBYf37UMGwgckjYMjo+DbeFiXtzcF5tpdaGfO+9AKDiGfo4Iu&#10;hDGX0jedsegXbjTE3tFNFgOfUyv1hBcOt4NMomglLfbEHzocTdWZ5nN/sgpequ0b7urEZj9D9fx6&#10;3Ixfh49Uqfu7efMEIpg5/MPwV5+rQ8mdanci7cWgII2XTCp4TFa8iYEsXrJSs5MmEciykNcTyl8A&#10;AAD//wMAUEsBAi0AFAAGAAgAAAAhALaDOJL+AAAA4QEAABMAAAAAAAAAAAAAAAAAAAAAAFtDb250&#10;ZW50X1R5cGVzXS54bWxQSwECLQAUAAYACAAAACEAOP0h/9YAAACUAQAACwAAAAAAAAAAAAAAAAAv&#10;AQAAX3JlbHMvLnJlbHNQSwECLQAUAAYACAAAACEAvXiutC8CAABYBAAADgAAAAAAAAAAAAAAAAAu&#10;AgAAZHJzL2Uyb0RvYy54bWxQSwECLQAUAAYACAAAACEAySHu1eEAAAAKAQAADwAAAAAAAAAAAAAA&#10;AACJBAAAZHJzL2Rvd25yZXYueG1sUEsFBgAAAAAEAAQA8wAAAJcFAAAAAA==&#10;" filled="f" stroked="f" strokeweight=".5pt">
                    <v:textbox>
                      <w:txbxContent>
                        <w:p w14:paraId="62051C0C" w14:textId="1D019EB3" w:rsidR="007F539B" w:rsidRPr="001C574F" w:rsidRDefault="007F539B" w:rsidP="001C574F">
                          <w:pPr>
                            <w:spacing w:line="240" w:lineRule="auto"/>
                            <w:jc w:val="center"/>
                            <w:rPr>
                              <w:sz w:val="40"/>
                              <w:szCs w:val="40"/>
                            </w:rPr>
                          </w:pPr>
                          <w:r w:rsidRPr="001C574F">
                            <w:rPr>
                              <w:sz w:val="40"/>
                              <w:szCs w:val="40"/>
                            </w:rPr>
                            <w:t>AN-NAJAH NATIONAL UNIVERSITY</w:t>
                          </w:r>
                        </w:p>
                        <w:p w14:paraId="57CD2D00" w14:textId="5D68E0C1" w:rsidR="007F539B" w:rsidRPr="001C574F" w:rsidRDefault="007F539B" w:rsidP="001C574F">
                          <w:pPr>
                            <w:spacing w:line="240" w:lineRule="auto"/>
                            <w:jc w:val="center"/>
                            <w:rPr>
                              <w:sz w:val="40"/>
                              <w:szCs w:val="40"/>
                            </w:rPr>
                          </w:pPr>
                          <w:r w:rsidRPr="001C574F">
                            <w:rPr>
                              <w:sz w:val="40"/>
                              <w:szCs w:val="40"/>
                            </w:rPr>
                            <w:t>DEPARTMENT OF MEDICINE</w:t>
                          </w:r>
                        </w:p>
                      </w:txbxContent>
                    </v:textbox>
                  </v:shape>
                </w:pict>
              </mc:Fallback>
            </mc:AlternateContent>
          </w:r>
          <w:r>
            <w:rPr>
              <w:rFonts w:asciiTheme="majorBidi" w:hAnsiTheme="majorBidi" w:cstheme="majorBidi"/>
              <w:b/>
              <w:bCs/>
              <w:noProof/>
              <w:sz w:val="28"/>
              <w:szCs w:val="28"/>
            </w:rPr>
            <mc:AlternateContent>
              <mc:Choice Requires="wps">
                <w:drawing>
                  <wp:anchor distT="0" distB="0" distL="114300" distR="114300" simplePos="0" relativeHeight="251663360" behindDoc="0" locked="0" layoutInCell="1" allowOverlap="1" wp14:anchorId="5CC2D206" wp14:editId="04A6B80E">
                    <wp:simplePos x="0" y="0"/>
                    <wp:positionH relativeFrom="column">
                      <wp:posOffset>163830</wp:posOffset>
                    </wp:positionH>
                    <wp:positionV relativeFrom="paragraph">
                      <wp:posOffset>4495800</wp:posOffset>
                    </wp:positionV>
                    <wp:extent cx="4838700" cy="1133475"/>
                    <wp:effectExtent l="0" t="0" r="0" b="0"/>
                    <wp:wrapNone/>
                    <wp:docPr id="4" name="Text Box 4"/>
                    <wp:cNvGraphicFramePr/>
                    <a:graphic xmlns:a="http://schemas.openxmlformats.org/drawingml/2006/main">
                      <a:graphicData uri="http://schemas.microsoft.com/office/word/2010/wordprocessingShape">
                        <wps:wsp>
                          <wps:cNvSpPr txBox="1"/>
                          <wps:spPr>
                            <a:xfrm>
                              <a:off x="0" y="0"/>
                              <a:ext cx="4838700" cy="1133475"/>
                            </a:xfrm>
                            <a:prstGeom prst="rect">
                              <a:avLst/>
                            </a:prstGeom>
                            <a:noFill/>
                            <a:ln w="6350">
                              <a:noFill/>
                            </a:ln>
                          </wps:spPr>
                          <wps:txbx>
                            <w:txbxContent>
                              <w:p w14:paraId="3B30E236" w14:textId="4F93CCD6" w:rsidR="007F539B" w:rsidRDefault="00417677" w:rsidP="001C574F">
                                <w:pPr>
                                  <w:jc w:val="center"/>
                                  <w:rPr>
                                    <w:sz w:val="52"/>
                                    <w:szCs w:val="52"/>
                                  </w:rPr>
                                </w:pPr>
                                <w:r w:rsidRPr="00417677">
                                  <w:rPr>
                                    <w:sz w:val="52"/>
                                    <w:szCs w:val="52"/>
                                  </w:rPr>
                                  <w:t>Gynecology-Obstetrics Senior</w:t>
                                </w:r>
                                <w:r w:rsidR="005A43D9" w:rsidRPr="005A43D9">
                                  <w:rPr>
                                    <w:sz w:val="52"/>
                                    <w:szCs w:val="52"/>
                                  </w:rPr>
                                  <w:t xml:space="preserve"> </w:t>
                                </w:r>
                                <w:r w:rsidR="007F539B">
                                  <w:rPr>
                                    <w:sz w:val="52"/>
                                    <w:szCs w:val="52"/>
                                  </w:rPr>
                                  <w:t>ILOs</w:t>
                                </w:r>
                              </w:p>
                              <w:p w14:paraId="5D62FB7F" w14:textId="55C1B02C" w:rsidR="007F539B" w:rsidRPr="001C574F" w:rsidRDefault="007F539B" w:rsidP="00417677">
                                <w:pPr>
                                  <w:jc w:val="center"/>
                                  <w:rPr>
                                    <w:sz w:val="52"/>
                                    <w:szCs w:val="52"/>
                                  </w:rPr>
                                </w:pPr>
                                <w:r>
                                  <w:rPr>
                                    <w:sz w:val="52"/>
                                    <w:szCs w:val="52"/>
                                  </w:rPr>
                                  <w:t>(</w:t>
                                </w:r>
                                <w:r w:rsidR="00417677" w:rsidRPr="00417677">
                                  <w:rPr>
                                    <w:sz w:val="52"/>
                                    <w:szCs w:val="52"/>
                                  </w:rPr>
                                  <w:t>7224601</w:t>
                                </w:r>
                                <w:r>
                                  <w:rPr>
                                    <w:sz w:val="52"/>
                                    <w:szCs w:val="5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C2D206" id="Text Box 4" o:spid="_x0000_s1028" type="#_x0000_t202" style="position:absolute;margin-left:12.9pt;margin-top:354pt;width:381pt;height:8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YzwMQIAAFkEAAAOAAAAZHJzL2Uyb0RvYy54bWysVE2P2jAQvVfqf7B8L0kgLGxEWNFdUVVC&#10;uytBtWfjOCSS43FtQ0J/fccOYdG2p6oXM56ZzMd7zyweukaSkzC2BpXTZBRTIhSHolaHnP7Yrb/M&#10;KbGOqYJJUCKnZ2Hpw/Lzp0WrMzGGCmQhDMEiymatzmnlnM6iyPJKNMyOQAuFwRJMwxxezSEqDGux&#10;eiOjcRzfRS2YQhvgwlr0PvVBugz1y1Jw91KWVjgic4qzuXCacO79GS0XLDsYpquaX8Zg/zBFw2qF&#10;Ta+lnphj5GjqP0o1NTdgoXQjDk0EZVlzEXbAbZL4wzbbimkRdkFwrL7CZP9fWf58ejWkLnKaUqJY&#10;gxTtROfIV+hI6tFptc0waasxzXXoRpYHv0WnX7orTeN/cR2CccT5fMXWF+PoTOeT+SzGEMdYkkwm&#10;6Wzq60Tvn2tj3TcBDfFGTg2SFzBlp411feqQ4rspWNdSBgKlIm1O7ybTOHxwjWBxqbCHX6If1luu&#10;23dh5fGwyB6KM+5noNeH1Xxd4wwbZt0rMygInBtF7l7wKCVgL7hYlFRgfv3N7/ORJ4xS0qLAcmp/&#10;HpkRlMjvChm8T9LUKzJc0ulsjBdzG9nfRtSxeQTUcILPSfNg+nwnB7M00LzhW1j5rhhiimPvnLrB&#10;fHS97PEtcbFahSTUoGZuo7aa+9IeVY/wrntjRl9ocMjgMwxSZNkHNvrcno/V0UFZB6o8zj2qF/hR&#10;v4Hsy1vzD+T2HrLe/xGWvwEAAP//AwBQSwMEFAAGAAgAAAAhAP04eGHhAAAACgEAAA8AAABkcnMv&#10;ZG93bnJldi54bWxMj81OwzAQhO9IvIO1lbhRp5HSWCFOVUWqkBAcWnrh5sTbJMI/IXbbwNOznOhx&#10;dkaz35Sb2Rp2wSkM3klYLRNg6FqvB9dJOL7vHgWwEJXTyniHEr4xwKa6vytVof3V7fFyiB2jEhcK&#10;JaGPcSw4D22PVoWlH9GRd/KTVZHk1HE9qSuVW8PTJFlzqwZHH3o1Yt1j+3k4Wwkv9e5N7ZvUih9T&#10;P7+etuPX8SOT8mExb5+ARZzjfxj+8AkdKmJq/NnpwIyENCPyKCFPBG2iQC5yujQShFhnwKuS306o&#10;fgEAAP//AwBQSwECLQAUAAYACAAAACEAtoM4kv4AAADhAQAAEwAAAAAAAAAAAAAAAAAAAAAAW0Nv&#10;bnRlbnRfVHlwZXNdLnhtbFBLAQItABQABgAIAAAAIQA4/SH/1gAAAJQBAAALAAAAAAAAAAAAAAAA&#10;AC8BAABfcmVscy8ucmVsc1BLAQItABQABgAIAAAAIQCGWYzwMQIAAFkEAAAOAAAAAAAAAAAAAAAA&#10;AC4CAABkcnMvZTJvRG9jLnhtbFBLAQItABQABgAIAAAAIQD9OHhh4QAAAAoBAAAPAAAAAAAAAAAA&#10;AAAAAIsEAABkcnMvZG93bnJldi54bWxQSwUGAAAAAAQABADzAAAAmQUAAAAA&#10;" filled="f" stroked="f" strokeweight=".5pt">
                    <v:textbox>
                      <w:txbxContent>
                        <w:p w14:paraId="3B30E236" w14:textId="4F93CCD6" w:rsidR="007F539B" w:rsidRDefault="00417677" w:rsidP="001C574F">
                          <w:pPr>
                            <w:jc w:val="center"/>
                            <w:rPr>
                              <w:sz w:val="52"/>
                              <w:szCs w:val="52"/>
                            </w:rPr>
                          </w:pPr>
                          <w:r w:rsidRPr="00417677">
                            <w:rPr>
                              <w:sz w:val="52"/>
                              <w:szCs w:val="52"/>
                            </w:rPr>
                            <w:t>Gynecology-Obstetrics Senior</w:t>
                          </w:r>
                          <w:r w:rsidR="005A43D9" w:rsidRPr="005A43D9">
                            <w:rPr>
                              <w:sz w:val="52"/>
                              <w:szCs w:val="52"/>
                            </w:rPr>
                            <w:t xml:space="preserve"> </w:t>
                          </w:r>
                          <w:r w:rsidR="007F539B">
                            <w:rPr>
                              <w:sz w:val="52"/>
                              <w:szCs w:val="52"/>
                            </w:rPr>
                            <w:t>ILOs</w:t>
                          </w:r>
                        </w:p>
                        <w:p w14:paraId="5D62FB7F" w14:textId="55C1B02C" w:rsidR="007F539B" w:rsidRPr="001C574F" w:rsidRDefault="007F539B" w:rsidP="00417677">
                          <w:pPr>
                            <w:jc w:val="center"/>
                            <w:rPr>
                              <w:sz w:val="52"/>
                              <w:szCs w:val="52"/>
                            </w:rPr>
                          </w:pPr>
                          <w:r>
                            <w:rPr>
                              <w:sz w:val="52"/>
                              <w:szCs w:val="52"/>
                            </w:rPr>
                            <w:t>(</w:t>
                          </w:r>
                          <w:r w:rsidR="00417677" w:rsidRPr="00417677">
                            <w:rPr>
                              <w:sz w:val="52"/>
                              <w:szCs w:val="52"/>
                            </w:rPr>
                            <w:t>7224601</w:t>
                          </w:r>
                          <w:r>
                            <w:rPr>
                              <w:sz w:val="52"/>
                              <w:szCs w:val="52"/>
                            </w:rPr>
                            <w:t>)</w:t>
                          </w:r>
                        </w:p>
                      </w:txbxContent>
                    </v:textbox>
                  </v:shape>
                </w:pict>
              </mc:Fallback>
            </mc:AlternateContent>
          </w:r>
          <w:r w:rsidR="001C574F">
            <w:rPr>
              <w:rFonts w:asciiTheme="majorBidi" w:hAnsiTheme="majorBidi" w:cstheme="majorBidi"/>
              <w:b/>
              <w:bCs/>
              <w:sz w:val="28"/>
              <w:szCs w:val="28"/>
            </w:rPr>
            <w:br w:type="page"/>
          </w:r>
        </w:p>
      </w:sdtContent>
    </w:sdt>
    <w:p w14:paraId="2CAF2598" w14:textId="39BCDBE8" w:rsidR="006E4E4C" w:rsidRPr="007915A5" w:rsidRDefault="00CF00FF" w:rsidP="002B7CE1">
      <w:pPr>
        <w:pStyle w:val="Heading1"/>
        <w:rPr>
          <w:rtl/>
        </w:rPr>
      </w:pPr>
      <w:r w:rsidRPr="007915A5">
        <w:rPr>
          <w:rtl/>
        </w:rPr>
        <w:lastRenderedPageBreak/>
        <w:t>Course Outline</w:t>
      </w:r>
    </w:p>
    <w:p w14:paraId="5641F19D" w14:textId="77777777" w:rsidR="00CF00FF" w:rsidRPr="007915A5" w:rsidRDefault="001E112E" w:rsidP="008B27DA">
      <w:pPr>
        <w:pStyle w:val="ListParagraph"/>
        <w:numPr>
          <w:ilvl w:val="0"/>
          <w:numId w:val="1"/>
        </w:numPr>
        <w:rPr>
          <w:rFonts w:asciiTheme="majorBidi" w:hAnsiTheme="majorBidi" w:cstheme="majorBidi"/>
          <w:b/>
          <w:bCs/>
          <w:sz w:val="24"/>
          <w:szCs w:val="24"/>
        </w:rPr>
      </w:pPr>
      <w:r>
        <w:rPr>
          <w:rFonts w:asciiTheme="majorBidi" w:hAnsiTheme="majorBidi" w:cstheme="majorBidi"/>
          <w:b/>
          <w:bCs/>
          <w:sz w:val="24"/>
          <w:szCs w:val="24"/>
        </w:rPr>
        <w:t>Course Details</w:t>
      </w:r>
    </w:p>
    <w:tbl>
      <w:tblPr>
        <w:tblStyle w:val="TableGrid"/>
        <w:tblW w:w="0" w:type="auto"/>
        <w:tblLook w:val="04A0" w:firstRow="1" w:lastRow="0" w:firstColumn="1" w:lastColumn="0" w:noHBand="0" w:noVBand="1"/>
      </w:tblPr>
      <w:tblGrid>
        <w:gridCol w:w="2448"/>
        <w:gridCol w:w="6182"/>
      </w:tblGrid>
      <w:tr w:rsidR="00CF00FF" w14:paraId="25DCA619" w14:textId="77777777" w:rsidTr="00186620">
        <w:tc>
          <w:tcPr>
            <w:tcW w:w="2448" w:type="dxa"/>
            <w:shd w:val="clear" w:color="auto" w:fill="E7E6E6" w:themeFill="background2"/>
          </w:tcPr>
          <w:p w14:paraId="3ADEF31F" w14:textId="77777777" w:rsidR="00CF00FF" w:rsidRDefault="00CF00FF" w:rsidP="00531840">
            <w:pPr>
              <w:rPr>
                <w:rFonts w:asciiTheme="majorBidi" w:hAnsiTheme="majorBidi" w:cstheme="majorBidi"/>
                <w:sz w:val="24"/>
                <w:szCs w:val="24"/>
              </w:rPr>
            </w:pPr>
            <w:r>
              <w:rPr>
                <w:rFonts w:asciiTheme="majorBidi" w:hAnsiTheme="majorBidi" w:cstheme="majorBidi"/>
                <w:sz w:val="24"/>
                <w:szCs w:val="24"/>
              </w:rPr>
              <w:t>C</w:t>
            </w:r>
            <w:r w:rsidR="007915A5">
              <w:rPr>
                <w:rFonts w:asciiTheme="majorBidi" w:hAnsiTheme="majorBidi" w:cstheme="majorBidi"/>
                <w:sz w:val="24"/>
                <w:szCs w:val="24"/>
              </w:rPr>
              <w:t>ourse Title</w:t>
            </w:r>
          </w:p>
        </w:tc>
        <w:tc>
          <w:tcPr>
            <w:tcW w:w="6182" w:type="dxa"/>
          </w:tcPr>
          <w:p w14:paraId="1621B2FF" w14:textId="782FB8C7" w:rsidR="00CF00FF" w:rsidRDefault="00417677" w:rsidP="00531840">
            <w:pPr>
              <w:rPr>
                <w:rFonts w:asciiTheme="majorBidi" w:hAnsiTheme="majorBidi" w:cstheme="majorBidi"/>
                <w:sz w:val="24"/>
                <w:szCs w:val="24"/>
              </w:rPr>
            </w:pPr>
            <w:r w:rsidRPr="00417677">
              <w:rPr>
                <w:rFonts w:asciiTheme="majorBidi" w:hAnsiTheme="majorBidi" w:cstheme="majorBidi"/>
                <w:sz w:val="24"/>
                <w:szCs w:val="24"/>
              </w:rPr>
              <w:t>Gynecology-Obstetrics Senior</w:t>
            </w:r>
          </w:p>
        </w:tc>
      </w:tr>
      <w:tr w:rsidR="00CF00FF" w14:paraId="6EA4F8D4" w14:textId="77777777" w:rsidTr="00186620">
        <w:tc>
          <w:tcPr>
            <w:tcW w:w="2448" w:type="dxa"/>
            <w:shd w:val="clear" w:color="auto" w:fill="E7E6E6" w:themeFill="background2"/>
          </w:tcPr>
          <w:p w14:paraId="1CDCCF2C" w14:textId="77777777" w:rsidR="00CF00FF" w:rsidRDefault="007915A5" w:rsidP="00531840">
            <w:pPr>
              <w:rPr>
                <w:rFonts w:asciiTheme="majorBidi" w:hAnsiTheme="majorBidi" w:cstheme="majorBidi"/>
                <w:sz w:val="24"/>
                <w:szCs w:val="24"/>
              </w:rPr>
            </w:pPr>
            <w:r>
              <w:rPr>
                <w:rFonts w:asciiTheme="majorBidi" w:hAnsiTheme="majorBidi" w:cstheme="majorBidi"/>
                <w:sz w:val="24"/>
                <w:szCs w:val="24"/>
              </w:rPr>
              <w:t>Course Number</w:t>
            </w:r>
          </w:p>
        </w:tc>
        <w:tc>
          <w:tcPr>
            <w:tcW w:w="6182" w:type="dxa"/>
          </w:tcPr>
          <w:p w14:paraId="5E048667" w14:textId="42A6DC11" w:rsidR="00CF00FF" w:rsidRDefault="00417677" w:rsidP="00531840">
            <w:pPr>
              <w:rPr>
                <w:rFonts w:asciiTheme="majorBidi" w:hAnsiTheme="majorBidi" w:cstheme="majorBidi"/>
                <w:sz w:val="24"/>
                <w:szCs w:val="24"/>
              </w:rPr>
            </w:pPr>
            <w:r w:rsidRPr="00417677">
              <w:rPr>
                <w:rFonts w:asciiTheme="majorBidi" w:hAnsiTheme="majorBidi" w:cstheme="majorBidi"/>
                <w:sz w:val="24"/>
                <w:szCs w:val="24"/>
              </w:rPr>
              <w:t>7224601</w:t>
            </w:r>
          </w:p>
        </w:tc>
      </w:tr>
      <w:tr w:rsidR="00CF00FF" w14:paraId="26E7B2E3" w14:textId="77777777" w:rsidTr="00186620">
        <w:tc>
          <w:tcPr>
            <w:tcW w:w="2448" w:type="dxa"/>
            <w:shd w:val="clear" w:color="auto" w:fill="E7E6E6" w:themeFill="background2"/>
          </w:tcPr>
          <w:p w14:paraId="7975461C" w14:textId="77777777" w:rsidR="00CF00FF" w:rsidRDefault="007915A5" w:rsidP="00531840">
            <w:pPr>
              <w:rPr>
                <w:rFonts w:asciiTheme="majorBidi" w:hAnsiTheme="majorBidi" w:cstheme="majorBidi"/>
                <w:sz w:val="24"/>
                <w:szCs w:val="24"/>
              </w:rPr>
            </w:pPr>
            <w:r>
              <w:rPr>
                <w:rFonts w:asciiTheme="majorBidi" w:hAnsiTheme="majorBidi" w:cstheme="majorBidi"/>
                <w:sz w:val="24"/>
                <w:szCs w:val="24"/>
              </w:rPr>
              <w:t>Prerequisite(s)</w:t>
            </w:r>
          </w:p>
        </w:tc>
        <w:tc>
          <w:tcPr>
            <w:tcW w:w="6182" w:type="dxa"/>
          </w:tcPr>
          <w:p w14:paraId="230F8ED8" w14:textId="4FD715F5" w:rsidR="00CF00FF" w:rsidRDefault="002506A0" w:rsidP="00531840">
            <w:pPr>
              <w:rPr>
                <w:rFonts w:asciiTheme="majorBidi" w:hAnsiTheme="majorBidi" w:cstheme="majorBidi"/>
                <w:sz w:val="24"/>
                <w:szCs w:val="24"/>
              </w:rPr>
            </w:pPr>
            <w:r>
              <w:rPr>
                <w:rFonts w:asciiTheme="majorBidi" w:hAnsiTheme="majorBidi" w:cstheme="majorBidi"/>
                <w:sz w:val="24"/>
                <w:szCs w:val="24"/>
              </w:rPr>
              <w:t>Finish 5</w:t>
            </w:r>
            <w:r w:rsidRPr="002506A0">
              <w:rPr>
                <w:rFonts w:asciiTheme="majorBidi" w:hAnsiTheme="majorBidi" w:cstheme="majorBidi"/>
                <w:sz w:val="24"/>
                <w:szCs w:val="24"/>
                <w:vertAlign w:val="superscript"/>
              </w:rPr>
              <w:t>th</w:t>
            </w:r>
            <w:r>
              <w:rPr>
                <w:rFonts w:asciiTheme="majorBidi" w:hAnsiTheme="majorBidi" w:cstheme="majorBidi"/>
                <w:sz w:val="24"/>
                <w:szCs w:val="24"/>
              </w:rPr>
              <w:t xml:space="preserve"> year</w:t>
            </w:r>
          </w:p>
        </w:tc>
      </w:tr>
      <w:tr w:rsidR="00CF00FF" w14:paraId="39E450EE" w14:textId="77777777" w:rsidTr="00186620">
        <w:tc>
          <w:tcPr>
            <w:tcW w:w="2448" w:type="dxa"/>
            <w:shd w:val="clear" w:color="auto" w:fill="E7E6E6" w:themeFill="background2"/>
          </w:tcPr>
          <w:p w14:paraId="21C66DB5" w14:textId="5AE421AA" w:rsidR="00CF00FF" w:rsidRPr="00CF00FF" w:rsidRDefault="00576373" w:rsidP="00531840">
            <w:pPr>
              <w:rPr>
                <w:rFonts w:asciiTheme="majorBidi" w:hAnsiTheme="majorBidi" w:cstheme="majorBidi"/>
                <w:sz w:val="24"/>
                <w:szCs w:val="24"/>
              </w:rPr>
            </w:pPr>
            <w:r>
              <w:rPr>
                <w:rFonts w:asciiTheme="majorBidi" w:hAnsiTheme="majorBidi" w:cstheme="majorBidi"/>
                <w:sz w:val="24"/>
                <w:szCs w:val="24"/>
              </w:rPr>
              <w:t xml:space="preserve">Course Type: </w:t>
            </w:r>
          </w:p>
        </w:tc>
        <w:tc>
          <w:tcPr>
            <w:tcW w:w="6182" w:type="dxa"/>
          </w:tcPr>
          <w:p w14:paraId="546B77EB" w14:textId="10E673FA" w:rsidR="00CF00FF" w:rsidRDefault="00186620" w:rsidP="00531840">
            <w:pPr>
              <w:rPr>
                <w:rFonts w:asciiTheme="majorBidi" w:hAnsiTheme="majorBidi" w:cstheme="majorBidi"/>
                <w:sz w:val="24"/>
                <w:szCs w:val="24"/>
              </w:rPr>
            </w:pPr>
            <w:r w:rsidRPr="00CF00FF">
              <w:rPr>
                <w:rFonts w:asciiTheme="majorBidi" w:hAnsiTheme="majorBidi" w:cstheme="majorBidi"/>
                <w:sz w:val="24"/>
                <w:szCs w:val="24"/>
              </w:rPr>
              <w:t>Compulsory</w:t>
            </w:r>
          </w:p>
        </w:tc>
      </w:tr>
      <w:tr w:rsidR="00385D28" w14:paraId="7B76A56D" w14:textId="77777777" w:rsidTr="00186620">
        <w:tc>
          <w:tcPr>
            <w:tcW w:w="2448" w:type="dxa"/>
            <w:shd w:val="clear" w:color="auto" w:fill="E7E6E6" w:themeFill="background2"/>
          </w:tcPr>
          <w:p w14:paraId="07019D25" w14:textId="77777777" w:rsidR="00385D28" w:rsidRPr="00CF00FF" w:rsidRDefault="00385D28" w:rsidP="00531840">
            <w:pPr>
              <w:rPr>
                <w:rFonts w:asciiTheme="majorBidi" w:hAnsiTheme="majorBidi" w:cstheme="majorBidi"/>
                <w:sz w:val="24"/>
                <w:szCs w:val="24"/>
              </w:rPr>
            </w:pPr>
            <w:r>
              <w:rPr>
                <w:rFonts w:asciiTheme="majorBidi" w:hAnsiTheme="majorBidi" w:cstheme="majorBidi"/>
                <w:sz w:val="24"/>
                <w:szCs w:val="24"/>
              </w:rPr>
              <w:t>Credit Hours</w:t>
            </w:r>
          </w:p>
        </w:tc>
        <w:tc>
          <w:tcPr>
            <w:tcW w:w="6182" w:type="dxa"/>
          </w:tcPr>
          <w:p w14:paraId="63F65062" w14:textId="0067C285" w:rsidR="00385D28" w:rsidRDefault="002506A0" w:rsidP="00531840">
            <w:pPr>
              <w:rPr>
                <w:rFonts w:asciiTheme="majorBidi" w:hAnsiTheme="majorBidi" w:cstheme="majorBidi"/>
                <w:sz w:val="24"/>
                <w:szCs w:val="24"/>
              </w:rPr>
            </w:pPr>
            <w:r>
              <w:rPr>
                <w:rFonts w:asciiTheme="majorBidi" w:hAnsiTheme="majorBidi" w:cstheme="majorBidi"/>
                <w:sz w:val="24"/>
                <w:szCs w:val="24"/>
              </w:rPr>
              <w:t>8</w:t>
            </w:r>
          </w:p>
        </w:tc>
      </w:tr>
    </w:tbl>
    <w:p w14:paraId="11B54109" w14:textId="77777777" w:rsidR="0055199C" w:rsidRDefault="0055199C" w:rsidP="00531840">
      <w:pPr>
        <w:pStyle w:val="ListParagraph"/>
        <w:ind w:left="1440"/>
        <w:rPr>
          <w:rFonts w:asciiTheme="majorBidi" w:hAnsiTheme="majorBidi" w:cstheme="majorBidi"/>
          <w:b/>
          <w:bCs/>
          <w:sz w:val="24"/>
          <w:szCs w:val="24"/>
        </w:rPr>
      </w:pPr>
    </w:p>
    <w:p w14:paraId="6FF5663D" w14:textId="77777777" w:rsidR="00CF00FF" w:rsidRPr="0055199C" w:rsidRDefault="001E112E" w:rsidP="008B27DA">
      <w:pPr>
        <w:pStyle w:val="ListParagraph"/>
        <w:numPr>
          <w:ilvl w:val="0"/>
          <w:numId w:val="1"/>
        </w:numPr>
        <w:rPr>
          <w:rFonts w:asciiTheme="majorBidi" w:hAnsiTheme="majorBidi" w:cstheme="majorBidi"/>
          <w:b/>
          <w:bCs/>
          <w:sz w:val="24"/>
          <w:szCs w:val="24"/>
        </w:rPr>
      </w:pPr>
      <w:r>
        <w:rPr>
          <w:rFonts w:asciiTheme="majorBidi" w:hAnsiTheme="majorBidi" w:cstheme="majorBidi"/>
          <w:b/>
          <w:bCs/>
          <w:sz w:val="24"/>
          <w:szCs w:val="24"/>
        </w:rPr>
        <w:t>Class Details</w:t>
      </w:r>
    </w:p>
    <w:tbl>
      <w:tblPr>
        <w:tblStyle w:val="TableGrid"/>
        <w:tblW w:w="0" w:type="auto"/>
        <w:tblLook w:val="04A0" w:firstRow="1" w:lastRow="0" w:firstColumn="1" w:lastColumn="0" w:noHBand="0" w:noVBand="1"/>
      </w:tblPr>
      <w:tblGrid>
        <w:gridCol w:w="2448"/>
        <w:gridCol w:w="6182"/>
      </w:tblGrid>
      <w:tr w:rsidR="00CF00FF" w14:paraId="678519DF" w14:textId="77777777" w:rsidTr="00186620">
        <w:tc>
          <w:tcPr>
            <w:tcW w:w="2448" w:type="dxa"/>
            <w:shd w:val="clear" w:color="auto" w:fill="E7E6E6" w:themeFill="background2"/>
          </w:tcPr>
          <w:p w14:paraId="34601631" w14:textId="6F16D798" w:rsidR="00CF00FF" w:rsidRDefault="00186620" w:rsidP="00531840">
            <w:pPr>
              <w:rPr>
                <w:rFonts w:asciiTheme="majorBidi" w:hAnsiTheme="majorBidi" w:cstheme="majorBidi"/>
                <w:sz w:val="24"/>
                <w:szCs w:val="24"/>
              </w:rPr>
            </w:pPr>
            <w:r>
              <w:rPr>
                <w:rFonts w:asciiTheme="majorBidi" w:hAnsiTheme="majorBidi" w:cstheme="majorBidi"/>
                <w:sz w:val="24"/>
                <w:szCs w:val="24"/>
              </w:rPr>
              <w:t>Weeks</w:t>
            </w:r>
          </w:p>
        </w:tc>
        <w:tc>
          <w:tcPr>
            <w:tcW w:w="6182" w:type="dxa"/>
          </w:tcPr>
          <w:p w14:paraId="65401C28" w14:textId="2A9C98E3" w:rsidR="00CF00FF" w:rsidRDefault="002506A0" w:rsidP="00531840">
            <w:pPr>
              <w:rPr>
                <w:rFonts w:asciiTheme="majorBidi" w:hAnsiTheme="majorBidi" w:cstheme="majorBidi"/>
                <w:sz w:val="24"/>
                <w:szCs w:val="24"/>
              </w:rPr>
            </w:pPr>
            <w:r>
              <w:rPr>
                <w:rFonts w:asciiTheme="majorBidi" w:hAnsiTheme="majorBidi" w:cstheme="majorBidi"/>
                <w:sz w:val="24"/>
                <w:szCs w:val="24"/>
              </w:rPr>
              <w:t>8</w:t>
            </w:r>
            <w:r w:rsidR="00186620">
              <w:rPr>
                <w:rFonts w:asciiTheme="majorBidi" w:hAnsiTheme="majorBidi" w:cstheme="majorBidi"/>
                <w:sz w:val="24"/>
                <w:szCs w:val="24"/>
              </w:rPr>
              <w:t xml:space="preserve"> </w:t>
            </w:r>
            <w:r w:rsidR="0023368E">
              <w:rPr>
                <w:rFonts w:asciiTheme="majorBidi" w:hAnsiTheme="majorBidi" w:cstheme="majorBidi"/>
                <w:sz w:val="24"/>
                <w:szCs w:val="24"/>
              </w:rPr>
              <w:t>w</w:t>
            </w:r>
            <w:r w:rsidR="00186620">
              <w:rPr>
                <w:rFonts w:asciiTheme="majorBidi" w:hAnsiTheme="majorBidi" w:cstheme="majorBidi"/>
                <w:sz w:val="24"/>
                <w:szCs w:val="24"/>
              </w:rPr>
              <w:t>eeks</w:t>
            </w:r>
          </w:p>
        </w:tc>
      </w:tr>
      <w:tr w:rsidR="00CF00FF" w14:paraId="080B73A7" w14:textId="77777777" w:rsidTr="00186620">
        <w:tc>
          <w:tcPr>
            <w:tcW w:w="2448" w:type="dxa"/>
            <w:shd w:val="clear" w:color="auto" w:fill="E7E6E6" w:themeFill="background2"/>
          </w:tcPr>
          <w:p w14:paraId="783E7D10" w14:textId="77777777" w:rsidR="00CF00FF" w:rsidRDefault="007915A5" w:rsidP="00531840">
            <w:pPr>
              <w:rPr>
                <w:rFonts w:asciiTheme="majorBidi" w:hAnsiTheme="majorBidi" w:cstheme="majorBidi"/>
                <w:sz w:val="24"/>
                <w:szCs w:val="24"/>
              </w:rPr>
            </w:pPr>
            <w:r>
              <w:rPr>
                <w:rFonts w:asciiTheme="majorBidi" w:hAnsiTheme="majorBidi" w:cstheme="majorBidi"/>
                <w:sz w:val="24"/>
                <w:szCs w:val="24"/>
              </w:rPr>
              <w:t>Time</w:t>
            </w:r>
          </w:p>
        </w:tc>
        <w:tc>
          <w:tcPr>
            <w:tcW w:w="6182" w:type="dxa"/>
          </w:tcPr>
          <w:p w14:paraId="1050D516" w14:textId="2E94A635" w:rsidR="00CF00FF" w:rsidRDefault="002506A0" w:rsidP="002506A0">
            <w:pPr>
              <w:rPr>
                <w:rFonts w:asciiTheme="majorBidi" w:hAnsiTheme="majorBidi" w:cstheme="majorBidi"/>
                <w:sz w:val="24"/>
                <w:szCs w:val="24"/>
              </w:rPr>
            </w:pPr>
            <w:r>
              <w:rPr>
                <w:rFonts w:asciiTheme="majorBidi" w:hAnsiTheme="majorBidi" w:cstheme="majorBidi"/>
                <w:sz w:val="24"/>
                <w:szCs w:val="24"/>
              </w:rPr>
              <w:t>4</w:t>
            </w:r>
            <w:r w:rsidR="0023368E">
              <w:rPr>
                <w:rFonts w:asciiTheme="majorBidi" w:hAnsiTheme="majorBidi" w:cstheme="majorBidi"/>
                <w:sz w:val="24"/>
                <w:szCs w:val="24"/>
              </w:rPr>
              <w:t xml:space="preserve"> days/ week 8:00 am- 2:00 pm and 6 (24 hours) on-calls</w:t>
            </w:r>
          </w:p>
        </w:tc>
      </w:tr>
      <w:tr w:rsidR="00CF00FF" w14:paraId="50FC11DA" w14:textId="77777777" w:rsidTr="00186620">
        <w:tc>
          <w:tcPr>
            <w:tcW w:w="2448" w:type="dxa"/>
            <w:shd w:val="clear" w:color="auto" w:fill="E7E6E6" w:themeFill="background2"/>
          </w:tcPr>
          <w:p w14:paraId="3A608C29" w14:textId="3E21C8CD" w:rsidR="00CF00FF" w:rsidRDefault="00186620" w:rsidP="00531840">
            <w:pPr>
              <w:rPr>
                <w:rFonts w:asciiTheme="majorBidi" w:hAnsiTheme="majorBidi" w:cstheme="majorBidi"/>
                <w:sz w:val="24"/>
                <w:szCs w:val="24"/>
              </w:rPr>
            </w:pPr>
            <w:r>
              <w:rPr>
                <w:rFonts w:asciiTheme="majorBidi" w:hAnsiTheme="majorBidi" w:cstheme="majorBidi"/>
                <w:sz w:val="24"/>
                <w:szCs w:val="24"/>
              </w:rPr>
              <w:t>Location</w:t>
            </w:r>
          </w:p>
        </w:tc>
        <w:tc>
          <w:tcPr>
            <w:tcW w:w="6182" w:type="dxa"/>
          </w:tcPr>
          <w:p w14:paraId="24EDC71B" w14:textId="655C23FE" w:rsidR="00CF00FF" w:rsidRDefault="00186620" w:rsidP="00531840">
            <w:pPr>
              <w:rPr>
                <w:rFonts w:asciiTheme="majorBidi" w:hAnsiTheme="majorBidi" w:cstheme="majorBidi"/>
                <w:sz w:val="24"/>
                <w:szCs w:val="24"/>
              </w:rPr>
            </w:pPr>
            <w:r>
              <w:rPr>
                <w:rFonts w:asciiTheme="majorBidi" w:hAnsiTheme="majorBidi" w:cstheme="majorBidi"/>
                <w:sz w:val="24"/>
                <w:szCs w:val="24"/>
              </w:rPr>
              <w:t>An-Najah National University Hospital and Ministry of Health Hospitals affiliated to An-Najah National University</w:t>
            </w:r>
            <w:r w:rsidR="0023368E">
              <w:rPr>
                <w:rFonts w:asciiTheme="majorBidi" w:hAnsiTheme="majorBidi" w:cstheme="majorBidi"/>
                <w:sz w:val="24"/>
                <w:szCs w:val="24"/>
              </w:rPr>
              <w:t xml:space="preserve"> in the northern of West Bank</w:t>
            </w:r>
          </w:p>
        </w:tc>
      </w:tr>
    </w:tbl>
    <w:p w14:paraId="1DBFBF4E" w14:textId="256A551F" w:rsidR="0023368E" w:rsidRDefault="00CF00FF" w:rsidP="00531840">
      <w:pPr>
        <w:rPr>
          <w:rFonts w:asciiTheme="majorBidi" w:hAnsiTheme="majorBidi" w:cstheme="majorBidi"/>
          <w:sz w:val="24"/>
          <w:szCs w:val="24"/>
        </w:rPr>
      </w:pPr>
      <w:r>
        <w:rPr>
          <w:rFonts w:asciiTheme="majorBidi" w:hAnsiTheme="majorBidi" w:cstheme="majorBidi"/>
          <w:sz w:val="24"/>
          <w:szCs w:val="24"/>
        </w:rPr>
        <w:t xml:space="preserve"> </w:t>
      </w:r>
    </w:p>
    <w:p w14:paraId="1A8F4C26" w14:textId="6AD7D91C" w:rsidR="00CF00FF" w:rsidRPr="007915A5" w:rsidRDefault="001E112E" w:rsidP="008B27DA">
      <w:pPr>
        <w:pStyle w:val="ListParagraph"/>
        <w:numPr>
          <w:ilvl w:val="0"/>
          <w:numId w:val="1"/>
        </w:numPr>
        <w:rPr>
          <w:rFonts w:asciiTheme="majorBidi" w:hAnsiTheme="majorBidi" w:cstheme="majorBidi"/>
          <w:b/>
          <w:bCs/>
          <w:sz w:val="24"/>
          <w:szCs w:val="24"/>
        </w:rPr>
      </w:pPr>
      <w:r>
        <w:rPr>
          <w:rFonts w:asciiTheme="majorBidi" w:hAnsiTheme="majorBidi" w:cstheme="majorBidi"/>
          <w:b/>
          <w:bCs/>
          <w:sz w:val="24"/>
          <w:szCs w:val="24"/>
        </w:rPr>
        <w:t>Course Description</w:t>
      </w:r>
      <w:r w:rsidR="00865412">
        <w:rPr>
          <w:rFonts w:asciiTheme="majorBidi" w:hAnsiTheme="majorBidi" w:cstheme="majorBidi"/>
          <w:b/>
          <w:bCs/>
          <w:sz w:val="24"/>
          <w:szCs w:val="24"/>
        </w:rPr>
        <w:t xml:space="preserve"> and Objectives</w:t>
      </w:r>
    </w:p>
    <w:tbl>
      <w:tblPr>
        <w:tblStyle w:val="TableGrid"/>
        <w:tblW w:w="0" w:type="auto"/>
        <w:tblLook w:val="04A0" w:firstRow="1" w:lastRow="0" w:firstColumn="1" w:lastColumn="0" w:noHBand="0" w:noVBand="1"/>
      </w:tblPr>
      <w:tblGrid>
        <w:gridCol w:w="8630"/>
      </w:tblGrid>
      <w:tr w:rsidR="005E7608" w14:paraId="17C6AF23" w14:textId="77777777" w:rsidTr="005649BF">
        <w:trPr>
          <w:trHeight w:val="4985"/>
        </w:trPr>
        <w:tc>
          <w:tcPr>
            <w:tcW w:w="8630" w:type="dxa"/>
          </w:tcPr>
          <w:p w14:paraId="06691BA9" w14:textId="77777777" w:rsidR="005E7608" w:rsidRDefault="005E7608" w:rsidP="00531840">
            <w:pPr>
              <w:rPr>
                <w:rFonts w:asciiTheme="majorBidi" w:hAnsiTheme="majorBidi" w:cstheme="majorBidi"/>
                <w:sz w:val="24"/>
                <w:szCs w:val="24"/>
              </w:rPr>
            </w:pPr>
          </w:p>
          <w:p w14:paraId="6411BE84" w14:textId="752E4ED5" w:rsidR="005E7608" w:rsidRDefault="00417677" w:rsidP="005A43D9">
            <w:pPr>
              <w:jc w:val="lowKashida"/>
              <w:rPr>
                <w:rFonts w:asciiTheme="majorBidi" w:hAnsiTheme="majorBidi" w:cstheme="majorBidi"/>
                <w:sz w:val="24"/>
                <w:szCs w:val="24"/>
              </w:rPr>
            </w:pPr>
            <w:r w:rsidRPr="00417677">
              <w:rPr>
                <w:rFonts w:asciiTheme="majorBidi" w:eastAsia="Times New Roman" w:hAnsiTheme="majorBidi" w:cstheme="majorBidi"/>
                <w:spacing w:val="-3"/>
                <w:sz w:val="24"/>
                <w:szCs w:val="24"/>
                <w:lang w:eastAsia="ar-SA"/>
              </w:rPr>
              <w:t>This course is intended to expand on the knowledge acquired in the fourth year, with emphasis on the practical aspects of obstetrics and gynecology. During this course, students are expected to perform normal delivery, assisted delivery and handling with the delivery and postpartum issues such as episiotomy and the management of post-partum hemorrhage. Students also learn more about management of common obstetrics and gynecology diseases and to deal with common emergency situation in this field. They are also familiarized with the common screening and preventive methods that are related to women’s health and sexual issues including sexual transmitted diseases and birth control methods. Throughout the course, students are involved in the daily morning report, clinical rounds, outpatient  clinics  and interactive seminars.</w:t>
            </w:r>
          </w:p>
        </w:tc>
      </w:tr>
    </w:tbl>
    <w:p w14:paraId="16B944D7" w14:textId="44CAE4A3" w:rsidR="004A135B" w:rsidRDefault="004A135B" w:rsidP="00531840">
      <w:pPr>
        <w:rPr>
          <w:rFonts w:asciiTheme="majorBidi" w:hAnsiTheme="majorBidi" w:cstheme="majorBidi"/>
          <w:sz w:val="24"/>
          <w:szCs w:val="24"/>
        </w:rPr>
      </w:pPr>
    </w:p>
    <w:p w14:paraId="36B22A0A" w14:textId="77777777" w:rsidR="005649BF" w:rsidRDefault="005649BF" w:rsidP="00531840">
      <w:pPr>
        <w:rPr>
          <w:rFonts w:asciiTheme="majorBidi" w:hAnsiTheme="majorBidi" w:cstheme="majorBidi"/>
          <w:sz w:val="24"/>
          <w:szCs w:val="24"/>
        </w:rPr>
      </w:pPr>
    </w:p>
    <w:p w14:paraId="02544936" w14:textId="5EF5A167" w:rsidR="005649BF" w:rsidRPr="004A135B" w:rsidRDefault="005649BF" w:rsidP="00531840">
      <w:pPr>
        <w:rPr>
          <w:rFonts w:asciiTheme="majorBidi" w:hAnsiTheme="majorBidi" w:cstheme="majorBidi"/>
          <w:b/>
          <w:bCs/>
          <w:sz w:val="24"/>
          <w:szCs w:val="24"/>
        </w:rPr>
      </w:pPr>
    </w:p>
    <w:p w14:paraId="36A71AEC" w14:textId="77777777" w:rsidR="004A135B" w:rsidRDefault="004A135B" w:rsidP="00531840">
      <w:pPr>
        <w:pStyle w:val="ListParagraph"/>
        <w:rPr>
          <w:rFonts w:asciiTheme="majorBidi" w:hAnsiTheme="majorBidi" w:cstheme="majorBidi"/>
          <w:b/>
          <w:bCs/>
          <w:sz w:val="24"/>
          <w:szCs w:val="24"/>
        </w:rPr>
      </w:pPr>
    </w:p>
    <w:p w14:paraId="53BE01C2" w14:textId="77777777" w:rsidR="002B7CE1" w:rsidRDefault="002B7CE1" w:rsidP="002B7CE1">
      <w:pPr>
        <w:pStyle w:val="Heading1"/>
        <w:rPr>
          <w:rtl/>
        </w:rPr>
      </w:pPr>
    </w:p>
    <w:p w14:paraId="4B7BBF15" w14:textId="77777777" w:rsidR="002B7CE1" w:rsidRDefault="002B7CE1" w:rsidP="002B7CE1">
      <w:pPr>
        <w:pStyle w:val="Heading1"/>
        <w:rPr>
          <w:rtl/>
        </w:rPr>
      </w:pPr>
    </w:p>
    <w:p w14:paraId="13633737" w14:textId="77777777" w:rsidR="002B7CE1" w:rsidRDefault="002B7CE1" w:rsidP="002B7CE1">
      <w:pPr>
        <w:pStyle w:val="Heading1"/>
        <w:rPr>
          <w:rtl/>
        </w:rPr>
      </w:pPr>
    </w:p>
    <w:p w14:paraId="7616AA9B" w14:textId="77777777" w:rsidR="002B7CE1" w:rsidRDefault="002B7CE1" w:rsidP="002B7CE1">
      <w:pPr>
        <w:pStyle w:val="Heading1"/>
        <w:rPr>
          <w:rtl/>
        </w:rPr>
      </w:pPr>
    </w:p>
    <w:p w14:paraId="63B8B630" w14:textId="23BD5997" w:rsidR="00337A74" w:rsidRPr="004C68CF" w:rsidRDefault="00DF2722" w:rsidP="00DF2722">
      <w:pPr>
        <w:pStyle w:val="Heading1"/>
        <w:ind w:left="0"/>
        <w:rPr>
          <w:rtl/>
        </w:rPr>
      </w:pPr>
      <w:r w:rsidRPr="004C68CF">
        <w:rPr>
          <w:rtl/>
        </w:rPr>
        <w:t>Textbook</w:t>
      </w:r>
      <w:r w:rsidRPr="00DF2722">
        <w:rPr>
          <w:rFonts w:hint="cs"/>
          <w:lang w:val="en-US"/>
        </w:rPr>
        <w:t>(s)</w:t>
      </w:r>
      <w:r>
        <w:rPr>
          <w:rtl/>
        </w:rPr>
        <w:t xml:space="preserve"> </w:t>
      </w:r>
      <w:r w:rsidR="004C68CF">
        <w:rPr>
          <w:rtl/>
        </w:rPr>
        <w:t>and Reference</w:t>
      </w:r>
      <w:r w:rsidR="004C68CF" w:rsidRPr="004C68CF">
        <w:rPr>
          <w:rtl/>
        </w:rPr>
        <w:t xml:space="preserve">  </w:t>
      </w:r>
      <w:r w:rsidR="004435F3">
        <w:rPr>
          <w:lang w:val="en-US"/>
        </w:rPr>
        <w:t xml:space="preserve">(s) </w:t>
      </w:r>
    </w:p>
    <w:p w14:paraId="1DDF7E48" w14:textId="77777777" w:rsidR="002B7CE1" w:rsidRPr="0034201C" w:rsidRDefault="002B7CE1" w:rsidP="002B7CE1">
      <w:pPr>
        <w:pStyle w:val="Heading1"/>
        <w:rPr>
          <w:highlight w:val="yellow"/>
          <w:rtl/>
        </w:rPr>
      </w:pPr>
    </w:p>
    <w:tbl>
      <w:tblPr>
        <w:tblStyle w:val="TableGrid"/>
        <w:tblW w:w="0" w:type="auto"/>
        <w:tblLook w:val="04A0" w:firstRow="1" w:lastRow="0" w:firstColumn="1" w:lastColumn="0" w:noHBand="0" w:noVBand="1"/>
      </w:tblPr>
      <w:tblGrid>
        <w:gridCol w:w="8630"/>
      </w:tblGrid>
      <w:tr w:rsidR="007915A5" w:rsidRPr="0034201C" w14:paraId="3377B460" w14:textId="77777777" w:rsidTr="00C20AF0">
        <w:trPr>
          <w:trHeight w:val="345"/>
        </w:trPr>
        <w:tc>
          <w:tcPr>
            <w:tcW w:w="8630" w:type="dxa"/>
            <w:shd w:val="clear" w:color="auto" w:fill="D9D9D9" w:themeFill="background1" w:themeFillShade="D9"/>
          </w:tcPr>
          <w:p w14:paraId="60A84BFB" w14:textId="6EF2F105" w:rsidR="007915A5" w:rsidRPr="0034201C" w:rsidRDefault="007915A5" w:rsidP="00531840">
            <w:pPr>
              <w:rPr>
                <w:rFonts w:asciiTheme="majorBidi" w:hAnsiTheme="majorBidi" w:cstheme="majorBidi"/>
                <w:sz w:val="24"/>
                <w:szCs w:val="24"/>
                <w:highlight w:val="yellow"/>
              </w:rPr>
            </w:pPr>
            <w:r w:rsidRPr="008B4847">
              <w:rPr>
                <w:rFonts w:asciiTheme="majorBidi" w:hAnsiTheme="majorBidi" w:cstheme="majorBidi"/>
                <w:sz w:val="24"/>
                <w:szCs w:val="24"/>
              </w:rPr>
              <w:t>Textbook</w:t>
            </w:r>
            <w:r w:rsidR="00865412" w:rsidRPr="008B4847">
              <w:rPr>
                <w:rFonts w:asciiTheme="majorBidi" w:hAnsiTheme="majorBidi" w:cstheme="majorBidi"/>
                <w:sz w:val="24"/>
                <w:szCs w:val="24"/>
              </w:rPr>
              <w:t>(s)</w:t>
            </w:r>
          </w:p>
        </w:tc>
      </w:tr>
      <w:tr w:rsidR="00C20AF0" w:rsidRPr="0034201C" w14:paraId="12A1CBFE" w14:textId="77777777" w:rsidTr="00865412">
        <w:trPr>
          <w:trHeight w:val="863"/>
        </w:trPr>
        <w:tc>
          <w:tcPr>
            <w:tcW w:w="8630" w:type="dxa"/>
          </w:tcPr>
          <w:p w14:paraId="32C004CD" w14:textId="07D64604" w:rsidR="005649BF" w:rsidRPr="008B4847" w:rsidRDefault="002C101C" w:rsidP="008B4847">
            <w:pPr>
              <w:pStyle w:val="ListParagraph"/>
              <w:numPr>
                <w:ilvl w:val="0"/>
                <w:numId w:val="6"/>
              </w:numPr>
              <w:rPr>
                <w:rStyle w:val="a-color-secondary"/>
                <w:rFonts w:asciiTheme="majorBidi" w:hAnsiTheme="majorBidi" w:cstheme="majorBidi"/>
                <w:color w:val="000000" w:themeColor="text1"/>
                <w:sz w:val="20"/>
                <w:szCs w:val="20"/>
                <w:shd w:val="clear" w:color="auto" w:fill="FFFFFF"/>
              </w:rPr>
            </w:pPr>
            <w:r w:rsidRPr="008B4847">
              <w:rPr>
                <w:rFonts w:asciiTheme="majorBidi" w:hAnsiTheme="majorBidi" w:cstheme="majorBidi"/>
                <w:b/>
                <w:bCs/>
                <w:sz w:val="24"/>
                <w:szCs w:val="24"/>
              </w:rPr>
              <w:t>Hacker &amp; Moore's Essentials of Obstetrics and Gynecology 6</w:t>
            </w:r>
            <w:r w:rsidRPr="008B4847">
              <w:rPr>
                <w:rFonts w:asciiTheme="majorBidi" w:hAnsiTheme="majorBidi" w:cstheme="majorBidi"/>
                <w:b/>
                <w:bCs/>
                <w:sz w:val="24"/>
                <w:szCs w:val="24"/>
                <w:vertAlign w:val="superscript"/>
              </w:rPr>
              <w:t>th</w:t>
            </w:r>
            <w:r w:rsidRPr="008B4847">
              <w:rPr>
                <w:rFonts w:asciiTheme="majorBidi" w:hAnsiTheme="majorBidi" w:cstheme="majorBidi"/>
                <w:b/>
                <w:bCs/>
                <w:sz w:val="24"/>
                <w:szCs w:val="24"/>
              </w:rPr>
              <w:t xml:space="preserve"> edition, 2015</w:t>
            </w:r>
            <w:r w:rsidR="005649BF" w:rsidRPr="008B4847">
              <w:rPr>
                <w:rFonts w:asciiTheme="majorBidi" w:hAnsiTheme="majorBidi" w:cstheme="majorBidi"/>
                <w:b/>
                <w:bCs/>
                <w:sz w:val="24"/>
                <w:szCs w:val="24"/>
              </w:rPr>
              <w:t xml:space="preserve"> -With</w:t>
            </w:r>
            <w:r w:rsidRPr="008B4847">
              <w:rPr>
                <w:rFonts w:asciiTheme="majorBidi" w:hAnsiTheme="majorBidi" w:cstheme="majorBidi"/>
                <w:b/>
                <w:bCs/>
                <w:sz w:val="24"/>
                <w:szCs w:val="24"/>
              </w:rPr>
              <w:t xml:space="preserve"> STUDENT CONSULT Online Access.</w:t>
            </w:r>
            <w:r w:rsidRPr="008B4847">
              <w:rPr>
                <w:rFonts w:asciiTheme="majorBidi" w:hAnsiTheme="majorBidi" w:cstheme="majorBidi"/>
                <w:sz w:val="24"/>
                <w:szCs w:val="24"/>
              </w:rPr>
              <w:t xml:space="preserve"> </w:t>
            </w:r>
            <w:r w:rsidRPr="008B4847">
              <w:rPr>
                <w:rFonts w:asciiTheme="majorBidi" w:hAnsiTheme="majorBidi" w:cstheme="majorBidi"/>
                <w:color w:val="000000" w:themeColor="text1"/>
                <w:sz w:val="20"/>
                <w:szCs w:val="20"/>
              </w:rPr>
              <w:t xml:space="preserve">By </w:t>
            </w:r>
            <w:hyperlink r:id="rId8" w:history="1">
              <w:r w:rsidRPr="008B4847">
                <w:rPr>
                  <w:rStyle w:val="Hyperlink"/>
                  <w:rFonts w:asciiTheme="majorBidi" w:hAnsiTheme="majorBidi" w:cstheme="majorBidi"/>
                  <w:color w:val="000000" w:themeColor="text1"/>
                  <w:sz w:val="20"/>
                  <w:szCs w:val="20"/>
                  <w:u w:val="none"/>
                  <w:shd w:val="clear" w:color="auto" w:fill="FFFFFF"/>
                </w:rPr>
                <w:t>Neville F. Hacker MD</w:t>
              </w:r>
            </w:hyperlink>
            <w:r w:rsidRPr="008B4847">
              <w:rPr>
                <w:rStyle w:val="author"/>
                <w:rFonts w:asciiTheme="majorBidi" w:hAnsiTheme="majorBidi" w:cstheme="majorBidi"/>
                <w:color w:val="000000" w:themeColor="text1"/>
                <w:sz w:val="20"/>
                <w:szCs w:val="20"/>
                <w:shd w:val="clear" w:color="auto" w:fill="FFFFFF"/>
              </w:rPr>
              <w:t> </w:t>
            </w:r>
            <w:r w:rsidRPr="008B4847">
              <w:rPr>
                <w:rStyle w:val="a-color-secondary"/>
                <w:rFonts w:asciiTheme="majorBidi" w:hAnsiTheme="majorBidi" w:cstheme="majorBidi"/>
                <w:color w:val="000000" w:themeColor="text1"/>
                <w:sz w:val="20"/>
                <w:szCs w:val="20"/>
                <w:shd w:val="clear" w:color="auto" w:fill="FFFFFF"/>
              </w:rPr>
              <w:t>(Author), </w:t>
            </w:r>
            <w:hyperlink r:id="rId9" w:history="1">
              <w:r w:rsidRPr="008B4847">
                <w:rPr>
                  <w:rStyle w:val="Hyperlink"/>
                  <w:rFonts w:asciiTheme="majorBidi" w:hAnsiTheme="majorBidi" w:cstheme="majorBidi"/>
                  <w:color w:val="000000" w:themeColor="text1"/>
                  <w:sz w:val="20"/>
                  <w:szCs w:val="20"/>
                  <w:u w:val="none"/>
                  <w:shd w:val="clear" w:color="auto" w:fill="FFFFFF"/>
                </w:rPr>
                <w:t>Joseph C. Gambone DO MPH Executive Editor</w:t>
              </w:r>
            </w:hyperlink>
            <w:r w:rsidRPr="008B4847">
              <w:rPr>
                <w:rStyle w:val="author"/>
                <w:rFonts w:asciiTheme="majorBidi" w:hAnsiTheme="majorBidi" w:cstheme="majorBidi"/>
                <w:color w:val="000000" w:themeColor="text1"/>
                <w:sz w:val="20"/>
                <w:szCs w:val="20"/>
                <w:shd w:val="clear" w:color="auto" w:fill="FFFFFF"/>
              </w:rPr>
              <w:t> </w:t>
            </w:r>
            <w:r w:rsidRPr="008B4847">
              <w:rPr>
                <w:rStyle w:val="a-color-secondary"/>
                <w:rFonts w:asciiTheme="majorBidi" w:hAnsiTheme="majorBidi" w:cstheme="majorBidi"/>
                <w:color w:val="000000" w:themeColor="text1"/>
                <w:sz w:val="20"/>
                <w:szCs w:val="20"/>
                <w:shd w:val="clear" w:color="auto" w:fill="FFFFFF"/>
              </w:rPr>
              <w:t>(Author), </w:t>
            </w:r>
            <w:hyperlink r:id="rId10" w:history="1">
              <w:r w:rsidRPr="008B4847">
                <w:rPr>
                  <w:rStyle w:val="Hyperlink"/>
                  <w:rFonts w:asciiTheme="majorBidi" w:hAnsiTheme="majorBidi" w:cstheme="majorBidi"/>
                  <w:color w:val="000000" w:themeColor="text1"/>
                  <w:sz w:val="20"/>
                  <w:szCs w:val="20"/>
                  <w:u w:val="none"/>
                  <w:shd w:val="clear" w:color="auto" w:fill="FFFFFF"/>
                </w:rPr>
                <w:t>Calvin J. Hobel MD</w:t>
              </w:r>
            </w:hyperlink>
            <w:r w:rsidRPr="008B4847">
              <w:rPr>
                <w:rStyle w:val="author"/>
                <w:rFonts w:asciiTheme="majorBidi" w:hAnsiTheme="majorBidi" w:cstheme="majorBidi"/>
                <w:color w:val="000000" w:themeColor="text1"/>
                <w:sz w:val="20"/>
                <w:szCs w:val="20"/>
                <w:shd w:val="clear" w:color="auto" w:fill="FFFFFF"/>
              </w:rPr>
              <w:t> </w:t>
            </w:r>
            <w:r w:rsidRPr="008B4847">
              <w:rPr>
                <w:rStyle w:val="a-color-secondary"/>
                <w:rFonts w:asciiTheme="majorBidi" w:hAnsiTheme="majorBidi" w:cstheme="majorBidi"/>
                <w:color w:val="000000" w:themeColor="text1"/>
                <w:sz w:val="20"/>
                <w:szCs w:val="20"/>
                <w:shd w:val="clear" w:color="auto" w:fill="FFFFFF"/>
              </w:rPr>
              <w:t>(Author)</w:t>
            </w:r>
          </w:p>
          <w:p w14:paraId="2C1DC588" w14:textId="77777777" w:rsidR="002C101C" w:rsidRPr="008B4847" w:rsidRDefault="002C101C" w:rsidP="002C101C">
            <w:pPr>
              <w:pStyle w:val="ListParagraph"/>
              <w:rPr>
                <w:rFonts w:asciiTheme="majorBidi" w:hAnsiTheme="majorBidi" w:cstheme="majorBidi"/>
                <w:sz w:val="20"/>
                <w:szCs w:val="20"/>
              </w:rPr>
            </w:pPr>
          </w:p>
          <w:p w14:paraId="67615FC0" w14:textId="329B9F22" w:rsidR="008B4847" w:rsidRPr="008B4847" w:rsidRDefault="008B4847" w:rsidP="008B4847">
            <w:pPr>
              <w:pStyle w:val="ListParagraph"/>
              <w:numPr>
                <w:ilvl w:val="0"/>
                <w:numId w:val="6"/>
              </w:numPr>
              <w:rPr>
                <w:rFonts w:asciiTheme="majorBidi" w:hAnsiTheme="majorBidi" w:cstheme="majorBidi"/>
                <w:color w:val="000000" w:themeColor="text1"/>
                <w:sz w:val="20"/>
                <w:szCs w:val="20"/>
              </w:rPr>
            </w:pPr>
            <w:r w:rsidRPr="008B4847">
              <w:rPr>
                <w:rStyle w:val="a-size-extra-large"/>
                <w:rFonts w:asciiTheme="majorBidi" w:hAnsiTheme="majorBidi" w:cstheme="majorBidi"/>
                <w:b/>
                <w:bCs/>
                <w:color w:val="000000" w:themeColor="text1"/>
                <w:sz w:val="24"/>
                <w:szCs w:val="24"/>
              </w:rPr>
              <w:t xml:space="preserve">Gynaecology by Ten Teachers, 20th Edition and Obstetrics by Ten Teachers, 20th Edition </w:t>
            </w:r>
            <w:r w:rsidR="005649BF" w:rsidRPr="008B4847">
              <w:rPr>
                <w:rFonts w:asciiTheme="majorBidi" w:hAnsiTheme="majorBidi" w:cstheme="majorBidi"/>
                <w:b/>
                <w:bCs/>
                <w:color w:val="000000" w:themeColor="text1"/>
                <w:sz w:val="24"/>
                <w:szCs w:val="24"/>
              </w:rPr>
              <w:t>-With STUDENT CONSULT Online Access</w:t>
            </w:r>
            <w:r w:rsidRPr="008B4847">
              <w:rPr>
                <w:rFonts w:asciiTheme="majorBidi" w:hAnsiTheme="majorBidi" w:cstheme="majorBidi"/>
                <w:color w:val="000000" w:themeColor="text1"/>
                <w:sz w:val="24"/>
                <w:szCs w:val="24"/>
              </w:rPr>
              <w:t xml:space="preserve">. </w:t>
            </w:r>
            <w:r w:rsidRPr="008B4847">
              <w:rPr>
                <w:rFonts w:asciiTheme="majorBidi" w:hAnsiTheme="majorBidi" w:cstheme="majorBidi"/>
                <w:color w:val="000000" w:themeColor="text1"/>
                <w:sz w:val="20"/>
                <w:szCs w:val="20"/>
              </w:rPr>
              <w:t>By </w:t>
            </w:r>
            <w:hyperlink r:id="rId11" w:history="1">
              <w:r w:rsidRPr="008B4847">
                <w:rPr>
                  <w:rStyle w:val="Hyperlink"/>
                  <w:rFonts w:asciiTheme="majorBidi" w:hAnsiTheme="majorBidi" w:cstheme="majorBidi"/>
                  <w:color w:val="000000" w:themeColor="text1"/>
                  <w:sz w:val="20"/>
                  <w:szCs w:val="20"/>
                  <w:u w:val="none"/>
                </w:rPr>
                <w:t>Louise Kenny</w:t>
              </w:r>
            </w:hyperlink>
            <w:r w:rsidRPr="008B4847">
              <w:rPr>
                <w:rStyle w:val="author"/>
                <w:rFonts w:asciiTheme="majorBidi" w:hAnsiTheme="majorBidi" w:cstheme="majorBidi"/>
                <w:color w:val="000000" w:themeColor="text1"/>
                <w:sz w:val="20"/>
                <w:szCs w:val="20"/>
              </w:rPr>
              <w:t> </w:t>
            </w:r>
            <w:r w:rsidRPr="008B4847">
              <w:rPr>
                <w:rStyle w:val="a-color-secondary"/>
                <w:rFonts w:asciiTheme="majorBidi" w:hAnsiTheme="majorBidi" w:cstheme="majorBidi"/>
                <w:color w:val="000000" w:themeColor="text1"/>
                <w:sz w:val="20"/>
                <w:szCs w:val="20"/>
              </w:rPr>
              <w:t>(Editor), </w:t>
            </w:r>
            <w:hyperlink r:id="rId12" w:history="1">
              <w:r w:rsidRPr="008B4847">
                <w:rPr>
                  <w:rStyle w:val="Hyperlink"/>
                  <w:rFonts w:asciiTheme="majorBidi" w:hAnsiTheme="majorBidi" w:cstheme="majorBidi"/>
                  <w:color w:val="000000" w:themeColor="text1"/>
                  <w:sz w:val="20"/>
                  <w:szCs w:val="20"/>
                  <w:u w:val="none"/>
                </w:rPr>
                <w:t>Helen Bickerstaff</w:t>
              </w:r>
            </w:hyperlink>
            <w:r w:rsidRPr="008B4847">
              <w:rPr>
                <w:rStyle w:val="author"/>
                <w:rFonts w:asciiTheme="majorBidi" w:hAnsiTheme="majorBidi" w:cstheme="majorBidi"/>
                <w:color w:val="000000" w:themeColor="text1"/>
                <w:sz w:val="20"/>
                <w:szCs w:val="20"/>
              </w:rPr>
              <w:t> </w:t>
            </w:r>
            <w:r w:rsidRPr="008B4847">
              <w:rPr>
                <w:rStyle w:val="a-color-secondary"/>
                <w:rFonts w:asciiTheme="majorBidi" w:hAnsiTheme="majorBidi" w:cstheme="majorBidi"/>
                <w:color w:val="000000" w:themeColor="text1"/>
                <w:sz w:val="20"/>
                <w:szCs w:val="20"/>
              </w:rPr>
              <w:t>(Editor), </w:t>
            </w:r>
            <w:hyperlink r:id="rId13" w:history="1">
              <w:r w:rsidRPr="008B4847">
                <w:rPr>
                  <w:rStyle w:val="Hyperlink"/>
                  <w:rFonts w:asciiTheme="majorBidi" w:hAnsiTheme="majorBidi" w:cstheme="majorBidi"/>
                  <w:color w:val="000000" w:themeColor="text1"/>
                  <w:sz w:val="20"/>
                  <w:szCs w:val="20"/>
                  <w:u w:val="none"/>
                </w:rPr>
                <w:t>Jenny Myers</w:t>
              </w:r>
            </w:hyperlink>
            <w:r w:rsidRPr="008B4847">
              <w:rPr>
                <w:rStyle w:val="author"/>
                <w:rFonts w:asciiTheme="majorBidi" w:hAnsiTheme="majorBidi" w:cstheme="majorBidi"/>
                <w:color w:val="000000" w:themeColor="text1"/>
                <w:sz w:val="20"/>
                <w:szCs w:val="20"/>
              </w:rPr>
              <w:t> </w:t>
            </w:r>
            <w:r w:rsidRPr="008B4847">
              <w:rPr>
                <w:rStyle w:val="a-color-secondary"/>
                <w:rFonts w:asciiTheme="majorBidi" w:hAnsiTheme="majorBidi" w:cstheme="majorBidi"/>
                <w:color w:val="000000" w:themeColor="text1"/>
                <w:sz w:val="20"/>
                <w:szCs w:val="20"/>
              </w:rPr>
              <w:t>(Editor)</w:t>
            </w:r>
          </w:p>
          <w:p w14:paraId="1E1A275B" w14:textId="24E45A1A" w:rsidR="005649BF" w:rsidRPr="008B4847" w:rsidRDefault="005649BF" w:rsidP="008B4847">
            <w:pPr>
              <w:pStyle w:val="Heading1"/>
              <w:jc w:val="left"/>
              <w:outlineLvl w:val="0"/>
              <w:rPr>
                <w:sz w:val="24"/>
                <w:szCs w:val="24"/>
                <w:u w:val="none"/>
                <w:lang w:val="en-US"/>
              </w:rPr>
            </w:pPr>
          </w:p>
          <w:p w14:paraId="124F98B3" w14:textId="3DE99DE4" w:rsidR="00C20AF0" w:rsidRPr="008B4847" w:rsidRDefault="008B4847" w:rsidP="008B4847">
            <w:pPr>
              <w:pStyle w:val="ListParagraph"/>
              <w:numPr>
                <w:ilvl w:val="0"/>
                <w:numId w:val="6"/>
              </w:numPr>
              <w:rPr>
                <w:rFonts w:asciiTheme="majorBidi" w:hAnsiTheme="majorBidi" w:cstheme="majorBidi"/>
                <w:sz w:val="24"/>
                <w:szCs w:val="24"/>
              </w:rPr>
            </w:pPr>
            <w:r w:rsidRPr="004C68CF">
              <w:rPr>
                <w:rStyle w:val="a-size-extra-large"/>
                <w:rFonts w:asciiTheme="majorBidi" w:hAnsiTheme="majorBidi" w:cstheme="majorBidi"/>
                <w:b/>
                <w:bCs/>
                <w:sz w:val="24"/>
                <w:szCs w:val="24"/>
              </w:rPr>
              <w:t xml:space="preserve">USMLE Step 2 CK Lecture Notes 2019: </w:t>
            </w:r>
            <w:r w:rsidRPr="004C68CF">
              <w:rPr>
                <w:rFonts w:asciiTheme="majorBidi" w:hAnsiTheme="majorBidi" w:cstheme="majorBidi"/>
                <w:b/>
                <w:bCs/>
                <w:sz w:val="24"/>
                <w:szCs w:val="24"/>
              </w:rPr>
              <w:t>Obstetrics/Gynecology</w:t>
            </w:r>
            <w:r w:rsidR="004C68CF" w:rsidRPr="008B4847">
              <w:rPr>
                <w:rFonts w:asciiTheme="majorBidi" w:hAnsiTheme="majorBidi" w:cstheme="majorBidi"/>
                <w:b/>
                <w:bCs/>
                <w:color w:val="000000" w:themeColor="text1"/>
                <w:sz w:val="24"/>
                <w:szCs w:val="24"/>
              </w:rPr>
              <w:t>-With STUDENT CONSULT Online Access</w:t>
            </w:r>
            <w:r w:rsidR="004C68CF" w:rsidRPr="008B4847">
              <w:rPr>
                <w:rFonts w:asciiTheme="majorBidi" w:hAnsiTheme="majorBidi" w:cstheme="majorBidi"/>
                <w:color w:val="000000" w:themeColor="text1"/>
                <w:sz w:val="24"/>
                <w:szCs w:val="24"/>
              </w:rPr>
              <w:t>.</w:t>
            </w:r>
            <w:r w:rsidRPr="008B4847">
              <w:rPr>
                <w:rFonts w:asciiTheme="majorBidi" w:hAnsiTheme="majorBidi" w:cstheme="majorBidi"/>
                <w:sz w:val="24"/>
                <w:szCs w:val="24"/>
              </w:rPr>
              <w:t xml:space="preserve"> </w:t>
            </w:r>
            <w:r w:rsidRPr="004C68CF">
              <w:rPr>
                <w:rFonts w:asciiTheme="majorBidi" w:hAnsiTheme="majorBidi" w:cstheme="majorBidi"/>
                <w:color w:val="0A0A0A"/>
                <w:sz w:val="20"/>
                <w:szCs w:val="20"/>
                <w:shd w:val="clear" w:color="auto" w:fill="FFFFFF"/>
              </w:rPr>
              <w:t>By </w:t>
            </w:r>
            <w:hyperlink r:id="rId14" w:history="1">
              <w:r w:rsidRPr="004C68CF">
                <w:rPr>
                  <w:rStyle w:val="Hyperlink"/>
                  <w:rFonts w:asciiTheme="majorBidi" w:hAnsiTheme="majorBidi" w:cstheme="majorBidi"/>
                  <w:color w:val="0A0A0A"/>
                  <w:sz w:val="20"/>
                  <w:szCs w:val="20"/>
                  <w:u w:val="none"/>
                  <w:shd w:val="clear" w:color="auto" w:fill="FFFFFF"/>
                </w:rPr>
                <w:t>Kaplan Medical</w:t>
              </w:r>
            </w:hyperlink>
          </w:p>
        </w:tc>
      </w:tr>
      <w:tr w:rsidR="007915A5" w:rsidRPr="0034201C" w14:paraId="7226209D" w14:textId="77777777" w:rsidTr="00C20AF0">
        <w:trPr>
          <w:trHeight w:val="390"/>
        </w:trPr>
        <w:tc>
          <w:tcPr>
            <w:tcW w:w="8630" w:type="dxa"/>
            <w:shd w:val="clear" w:color="auto" w:fill="D9D9D9" w:themeFill="background1" w:themeFillShade="D9"/>
          </w:tcPr>
          <w:p w14:paraId="1139D17B" w14:textId="7B81102F" w:rsidR="007915A5" w:rsidRPr="0034201C" w:rsidRDefault="007915A5" w:rsidP="00531840">
            <w:pPr>
              <w:rPr>
                <w:rFonts w:asciiTheme="majorBidi" w:hAnsiTheme="majorBidi" w:cstheme="majorBidi"/>
                <w:sz w:val="24"/>
                <w:szCs w:val="24"/>
                <w:highlight w:val="yellow"/>
              </w:rPr>
            </w:pPr>
            <w:r w:rsidRPr="004C68CF">
              <w:rPr>
                <w:rFonts w:asciiTheme="majorBidi" w:hAnsiTheme="majorBidi" w:cstheme="majorBidi"/>
                <w:sz w:val="24"/>
                <w:szCs w:val="24"/>
              </w:rPr>
              <w:t>References</w:t>
            </w:r>
          </w:p>
        </w:tc>
      </w:tr>
      <w:tr w:rsidR="00C20AF0" w14:paraId="69CA9D09" w14:textId="77777777" w:rsidTr="005649BF">
        <w:trPr>
          <w:trHeight w:val="998"/>
        </w:trPr>
        <w:tc>
          <w:tcPr>
            <w:tcW w:w="8630" w:type="dxa"/>
          </w:tcPr>
          <w:p w14:paraId="5CE9A8A8" w14:textId="77777777" w:rsidR="004C68CF" w:rsidRPr="004C68CF" w:rsidRDefault="004C68CF" w:rsidP="004C68CF">
            <w:pPr>
              <w:pStyle w:val="ListParagraph"/>
              <w:numPr>
                <w:ilvl w:val="0"/>
                <w:numId w:val="1"/>
              </w:numPr>
              <w:rPr>
                <w:rStyle w:val="a-color-secondary"/>
                <w:rFonts w:asciiTheme="majorBidi" w:hAnsiTheme="majorBidi" w:cstheme="majorBidi"/>
                <w:color w:val="000000" w:themeColor="text1"/>
                <w:sz w:val="20"/>
                <w:szCs w:val="20"/>
                <w:shd w:val="clear" w:color="auto" w:fill="FFFFFF"/>
              </w:rPr>
            </w:pPr>
            <w:r w:rsidRPr="004C68CF">
              <w:rPr>
                <w:rFonts w:asciiTheme="majorBidi" w:hAnsiTheme="majorBidi" w:cstheme="majorBidi"/>
                <w:b/>
                <w:bCs/>
                <w:sz w:val="24"/>
                <w:szCs w:val="24"/>
              </w:rPr>
              <w:t>Hacker &amp; Moore's Essentials of Obstetrics and Gynecology 6</w:t>
            </w:r>
            <w:r w:rsidRPr="004C68CF">
              <w:rPr>
                <w:rFonts w:asciiTheme="majorBidi" w:hAnsiTheme="majorBidi" w:cstheme="majorBidi"/>
                <w:b/>
                <w:bCs/>
                <w:sz w:val="24"/>
                <w:szCs w:val="24"/>
                <w:vertAlign w:val="superscript"/>
              </w:rPr>
              <w:t>th</w:t>
            </w:r>
            <w:r w:rsidRPr="004C68CF">
              <w:rPr>
                <w:rFonts w:asciiTheme="majorBidi" w:hAnsiTheme="majorBidi" w:cstheme="majorBidi"/>
                <w:b/>
                <w:bCs/>
                <w:sz w:val="24"/>
                <w:szCs w:val="24"/>
              </w:rPr>
              <w:t xml:space="preserve"> edition, 2015 -With STUDENT CONSULT Online Access.</w:t>
            </w:r>
            <w:r w:rsidRPr="004C68CF">
              <w:rPr>
                <w:rFonts w:asciiTheme="majorBidi" w:hAnsiTheme="majorBidi" w:cstheme="majorBidi"/>
                <w:sz w:val="24"/>
                <w:szCs w:val="24"/>
              </w:rPr>
              <w:t xml:space="preserve"> </w:t>
            </w:r>
            <w:r w:rsidRPr="004C68CF">
              <w:rPr>
                <w:rFonts w:asciiTheme="majorBidi" w:hAnsiTheme="majorBidi" w:cstheme="majorBidi"/>
                <w:color w:val="000000" w:themeColor="text1"/>
                <w:sz w:val="20"/>
                <w:szCs w:val="20"/>
              </w:rPr>
              <w:t xml:space="preserve">By </w:t>
            </w:r>
            <w:hyperlink r:id="rId15" w:history="1">
              <w:r w:rsidRPr="004C68CF">
                <w:rPr>
                  <w:rStyle w:val="Hyperlink"/>
                  <w:rFonts w:asciiTheme="majorBidi" w:hAnsiTheme="majorBidi" w:cstheme="majorBidi"/>
                  <w:color w:val="000000" w:themeColor="text1"/>
                  <w:sz w:val="20"/>
                  <w:szCs w:val="20"/>
                  <w:u w:val="none"/>
                  <w:shd w:val="clear" w:color="auto" w:fill="FFFFFF"/>
                </w:rPr>
                <w:t>Neville F. Hacker MD</w:t>
              </w:r>
            </w:hyperlink>
            <w:r w:rsidRPr="004C68CF">
              <w:rPr>
                <w:rStyle w:val="author"/>
                <w:rFonts w:asciiTheme="majorBidi" w:hAnsiTheme="majorBidi" w:cstheme="majorBidi"/>
                <w:color w:val="000000" w:themeColor="text1"/>
                <w:sz w:val="20"/>
                <w:szCs w:val="20"/>
                <w:shd w:val="clear" w:color="auto" w:fill="FFFFFF"/>
              </w:rPr>
              <w:t> </w:t>
            </w:r>
            <w:r w:rsidRPr="004C68CF">
              <w:rPr>
                <w:rStyle w:val="a-color-secondary"/>
                <w:rFonts w:asciiTheme="majorBidi" w:hAnsiTheme="majorBidi" w:cstheme="majorBidi"/>
                <w:color w:val="000000" w:themeColor="text1"/>
                <w:sz w:val="20"/>
                <w:szCs w:val="20"/>
                <w:shd w:val="clear" w:color="auto" w:fill="FFFFFF"/>
              </w:rPr>
              <w:t>(Author), </w:t>
            </w:r>
            <w:hyperlink r:id="rId16" w:history="1">
              <w:r w:rsidRPr="004C68CF">
                <w:rPr>
                  <w:rStyle w:val="Hyperlink"/>
                  <w:rFonts w:asciiTheme="majorBidi" w:hAnsiTheme="majorBidi" w:cstheme="majorBidi"/>
                  <w:color w:val="000000" w:themeColor="text1"/>
                  <w:sz w:val="20"/>
                  <w:szCs w:val="20"/>
                  <w:u w:val="none"/>
                  <w:shd w:val="clear" w:color="auto" w:fill="FFFFFF"/>
                </w:rPr>
                <w:t>Joseph C. Gambone DO MPH Executive Editor</w:t>
              </w:r>
            </w:hyperlink>
            <w:r w:rsidRPr="004C68CF">
              <w:rPr>
                <w:rStyle w:val="author"/>
                <w:rFonts w:asciiTheme="majorBidi" w:hAnsiTheme="majorBidi" w:cstheme="majorBidi"/>
                <w:color w:val="000000" w:themeColor="text1"/>
                <w:sz w:val="20"/>
                <w:szCs w:val="20"/>
                <w:shd w:val="clear" w:color="auto" w:fill="FFFFFF"/>
              </w:rPr>
              <w:t> </w:t>
            </w:r>
            <w:r w:rsidRPr="004C68CF">
              <w:rPr>
                <w:rStyle w:val="a-color-secondary"/>
                <w:rFonts w:asciiTheme="majorBidi" w:hAnsiTheme="majorBidi" w:cstheme="majorBidi"/>
                <w:color w:val="000000" w:themeColor="text1"/>
                <w:sz w:val="20"/>
                <w:szCs w:val="20"/>
                <w:shd w:val="clear" w:color="auto" w:fill="FFFFFF"/>
              </w:rPr>
              <w:t>(Author), </w:t>
            </w:r>
            <w:hyperlink r:id="rId17" w:history="1">
              <w:r w:rsidRPr="004C68CF">
                <w:rPr>
                  <w:rStyle w:val="Hyperlink"/>
                  <w:rFonts w:asciiTheme="majorBidi" w:hAnsiTheme="majorBidi" w:cstheme="majorBidi"/>
                  <w:color w:val="000000" w:themeColor="text1"/>
                  <w:sz w:val="20"/>
                  <w:szCs w:val="20"/>
                  <w:u w:val="none"/>
                  <w:shd w:val="clear" w:color="auto" w:fill="FFFFFF"/>
                </w:rPr>
                <w:t>Calvin J. Hobel MD</w:t>
              </w:r>
            </w:hyperlink>
            <w:r w:rsidRPr="004C68CF">
              <w:rPr>
                <w:rStyle w:val="author"/>
                <w:rFonts w:asciiTheme="majorBidi" w:hAnsiTheme="majorBidi" w:cstheme="majorBidi"/>
                <w:color w:val="000000" w:themeColor="text1"/>
                <w:sz w:val="20"/>
                <w:szCs w:val="20"/>
                <w:shd w:val="clear" w:color="auto" w:fill="FFFFFF"/>
              </w:rPr>
              <w:t> </w:t>
            </w:r>
            <w:r w:rsidRPr="004C68CF">
              <w:rPr>
                <w:rStyle w:val="a-color-secondary"/>
                <w:rFonts w:asciiTheme="majorBidi" w:hAnsiTheme="majorBidi" w:cstheme="majorBidi"/>
                <w:color w:val="000000" w:themeColor="text1"/>
                <w:sz w:val="20"/>
                <w:szCs w:val="20"/>
                <w:shd w:val="clear" w:color="auto" w:fill="FFFFFF"/>
              </w:rPr>
              <w:t>(Author)</w:t>
            </w:r>
          </w:p>
          <w:p w14:paraId="44AAF3FF" w14:textId="196EC7AE" w:rsidR="005649BF" w:rsidRPr="004C68CF" w:rsidRDefault="00D215AE" w:rsidP="004C68CF">
            <w:pPr>
              <w:pStyle w:val="ListParagraph"/>
              <w:numPr>
                <w:ilvl w:val="0"/>
                <w:numId w:val="1"/>
              </w:numPr>
              <w:rPr>
                <w:rFonts w:asciiTheme="majorBidi" w:hAnsiTheme="majorBidi" w:cstheme="majorBidi"/>
                <w:b/>
                <w:bCs/>
                <w:sz w:val="24"/>
                <w:szCs w:val="24"/>
              </w:rPr>
            </w:pPr>
            <w:r w:rsidRPr="004C68CF">
              <w:rPr>
                <w:rFonts w:asciiTheme="majorBidi" w:hAnsiTheme="majorBidi" w:cstheme="majorBidi"/>
                <w:b/>
                <w:bCs/>
                <w:sz w:val="24"/>
                <w:szCs w:val="24"/>
              </w:rPr>
              <w:t>Published S</w:t>
            </w:r>
            <w:r w:rsidR="005649BF" w:rsidRPr="004C68CF">
              <w:rPr>
                <w:rFonts w:asciiTheme="majorBidi" w:hAnsiTheme="majorBidi" w:cstheme="majorBidi"/>
                <w:b/>
                <w:bCs/>
                <w:sz w:val="24"/>
                <w:szCs w:val="24"/>
              </w:rPr>
              <w:t>cientific papers</w:t>
            </w:r>
            <w:r w:rsidRPr="004C68CF">
              <w:rPr>
                <w:rFonts w:asciiTheme="majorBidi" w:hAnsiTheme="majorBidi" w:cstheme="majorBidi"/>
                <w:b/>
                <w:bCs/>
                <w:sz w:val="24"/>
                <w:szCs w:val="24"/>
              </w:rPr>
              <w:t>.</w:t>
            </w:r>
          </w:p>
          <w:p w14:paraId="099519AB" w14:textId="77777777" w:rsidR="00C20AF0" w:rsidRPr="004C68CF" w:rsidRDefault="00C20AF0" w:rsidP="00531840">
            <w:pPr>
              <w:rPr>
                <w:rFonts w:asciiTheme="majorBidi" w:hAnsiTheme="majorBidi" w:cstheme="majorBidi"/>
                <w:sz w:val="24"/>
                <w:szCs w:val="24"/>
              </w:rPr>
            </w:pPr>
          </w:p>
          <w:p w14:paraId="38066E84" w14:textId="77777777" w:rsidR="00C20AF0" w:rsidRPr="004C68CF" w:rsidRDefault="00C20AF0" w:rsidP="00531840">
            <w:pPr>
              <w:rPr>
                <w:rFonts w:asciiTheme="majorBidi" w:hAnsiTheme="majorBidi" w:cstheme="majorBidi"/>
                <w:sz w:val="24"/>
                <w:szCs w:val="24"/>
              </w:rPr>
            </w:pPr>
          </w:p>
        </w:tc>
      </w:tr>
    </w:tbl>
    <w:p w14:paraId="1CF74F5E" w14:textId="276FBAA5" w:rsidR="00CF00FF" w:rsidRDefault="00CF00FF" w:rsidP="00531840">
      <w:pPr>
        <w:rPr>
          <w:rFonts w:asciiTheme="majorBidi" w:hAnsiTheme="majorBidi" w:cstheme="majorBidi"/>
          <w:sz w:val="24"/>
          <w:szCs w:val="24"/>
        </w:rPr>
      </w:pPr>
    </w:p>
    <w:p w14:paraId="04581D3E" w14:textId="4CCE2047" w:rsidR="002B7CE1" w:rsidRDefault="002B7CE1" w:rsidP="002C101C">
      <w:pPr>
        <w:ind w:left="360"/>
        <w:jc w:val="both"/>
        <w:rPr>
          <w:rFonts w:asciiTheme="majorBidi" w:hAnsiTheme="majorBidi" w:cstheme="majorBidi"/>
          <w:sz w:val="24"/>
          <w:szCs w:val="24"/>
        </w:rPr>
      </w:pPr>
    </w:p>
    <w:p w14:paraId="1AB929A0" w14:textId="4E723FDF" w:rsidR="002B7CE1" w:rsidRPr="008B4847" w:rsidRDefault="002B7CE1" w:rsidP="008B4847">
      <w:pPr>
        <w:pStyle w:val="ListParagraph"/>
        <w:spacing w:after="0" w:line="240" w:lineRule="auto"/>
        <w:ind w:left="1440"/>
        <w:jc w:val="both"/>
        <w:outlineLvl w:val="0"/>
        <w:rPr>
          <w:rFonts w:asciiTheme="majorBidi" w:hAnsiTheme="majorBidi" w:cstheme="majorBidi"/>
          <w:sz w:val="24"/>
          <w:szCs w:val="24"/>
          <w:highlight w:val="yellow"/>
          <w:lang w:bidi="ar-JO"/>
        </w:rPr>
      </w:pPr>
    </w:p>
    <w:p w14:paraId="238FFAA3" w14:textId="5D94DDF3" w:rsidR="002B7CE1" w:rsidRDefault="002B7CE1" w:rsidP="00531840">
      <w:pPr>
        <w:rPr>
          <w:rFonts w:asciiTheme="majorBidi" w:hAnsiTheme="majorBidi" w:cstheme="majorBidi"/>
          <w:sz w:val="24"/>
          <w:szCs w:val="24"/>
        </w:rPr>
      </w:pPr>
    </w:p>
    <w:p w14:paraId="33139DAD" w14:textId="72A368F0" w:rsidR="002B7CE1" w:rsidRDefault="002B7CE1" w:rsidP="00531840">
      <w:pPr>
        <w:rPr>
          <w:rFonts w:asciiTheme="majorBidi" w:hAnsiTheme="majorBidi" w:cstheme="majorBidi"/>
          <w:sz w:val="24"/>
          <w:szCs w:val="24"/>
        </w:rPr>
      </w:pPr>
    </w:p>
    <w:p w14:paraId="01FDB19B" w14:textId="6AE69AF0" w:rsidR="002B7CE1" w:rsidRDefault="002B7CE1" w:rsidP="00531840">
      <w:pPr>
        <w:rPr>
          <w:rFonts w:asciiTheme="majorBidi" w:hAnsiTheme="majorBidi" w:cstheme="majorBidi"/>
          <w:sz w:val="24"/>
          <w:szCs w:val="24"/>
        </w:rPr>
      </w:pPr>
    </w:p>
    <w:p w14:paraId="2BD2D83C" w14:textId="4F440048" w:rsidR="002B7CE1" w:rsidRDefault="002B7CE1" w:rsidP="00531840">
      <w:pPr>
        <w:rPr>
          <w:rFonts w:asciiTheme="majorBidi" w:hAnsiTheme="majorBidi" w:cstheme="majorBidi"/>
          <w:sz w:val="24"/>
          <w:szCs w:val="24"/>
        </w:rPr>
      </w:pPr>
    </w:p>
    <w:p w14:paraId="7ECB9B60" w14:textId="06FEF1FA" w:rsidR="002B7CE1" w:rsidRDefault="002B7CE1" w:rsidP="00531840">
      <w:pPr>
        <w:rPr>
          <w:rFonts w:asciiTheme="majorBidi" w:hAnsiTheme="majorBidi" w:cstheme="majorBidi"/>
          <w:sz w:val="24"/>
          <w:szCs w:val="24"/>
        </w:rPr>
      </w:pPr>
    </w:p>
    <w:p w14:paraId="7D95B246" w14:textId="19AAA4F3" w:rsidR="002B7CE1" w:rsidRDefault="002B7CE1" w:rsidP="00531840">
      <w:pPr>
        <w:rPr>
          <w:rFonts w:asciiTheme="majorBidi" w:hAnsiTheme="majorBidi" w:cstheme="majorBidi"/>
          <w:sz w:val="24"/>
          <w:szCs w:val="24"/>
        </w:rPr>
      </w:pPr>
    </w:p>
    <w:p w14:paraId="4286CC47" w14:textId="77777777" w:rsidR="002B7CE1" w:rsidRDefault="002B7CE1" w:rsidP="00531840">
      <w:pPr>
        <w:rPr>
          <w:rFonts w:asciiTheme="majorBidi" w:hAnsiTheme="majorBidi" w:cstheme="majorBidi"/>
          <w:sz w:val="24"/>
          <w:szCs w:val="24"/>
        </w:rPr>
      </w:pPr>
    </w:p>
    <w:p w14:paraId="1F8BAD1A" w14:textId="634BCACE" w:rsidR="004A135B" w:rsidRPr="005649BF" w:rsidRDefault="008118D3" w:rsidP="00CC3707">
      <w:pPr>
        <w:pStyle w:val="Heading1"/>
        <w:rPr>
          <w:rtl/>
        </w:rPr>
      </w:pPr>
      <w:r w:rsidRPr="00AF6234">
        <w:rPr>
          <w:rtl/>
        </w:rPr>
        <w:lastRenderedPageBreak/>
        <w:t>Textb</w:t>
      </w:r>
      <w:r w:rsidR="005649BF" w:rsidRPr="00AF6234">
        <w:rPr>
          <w:rtl/>
        </w:rPr>
        <w:t>ook Cover</w:t>
      </w:r>
    </w:p>
    <w:p w14:paraId="5F253CA5" w14:textId="003CEE03" w:rsidR="004A135B" w:rsidRDefault="00AF6234" w:rsidP="00AF6234">
      <w:pPr>
        <w:jc w:val="center"/>
        <w:rPr>
          <w:rFonts w:asciiTheme="majorBidi" w:hAnsiTheme="majorBidi" w:cstheme="majorBidi"/>
          <w:sz w:val="24"/>
          <w:szCs w:val="24"/>
          <w:lang w:bidi="ar-JO"/>
        </w:rPr>
      </w:pPr>
      <w:r w:rsidRPr="00AF6234">
        <w:rPr>
          <w:rFonts w:asciiTheme="majorBidi" w:hAnsiTheme="majorBidi" w:cstheme="majorBidi"/>
          <w:noProof/>
          <w:sz w:val="24"/>
          <w:szCs w:val="24"/>
        </w:rPr>
        <w:drawing>
          <wp:inline distT="0" distB="0" distL="0" distR="0" wp14:anchorId="5C1EFBFB" wp14:editId="182FE3A5">
            <wp:extent cx="3724275" cy="4752975"/>
            <wp:effectExtent l="0" t="0" r="9525" b="9525"/>
            <wp:docPr id="8" name="صورة 8" descr="https://images-na.ssl-images-amazon.com/images/I/51Ghh3in2cL._SX389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s-na.ssl-images-amazon.com/images/I/51Ghh3in2cL._SX389_BO1,204,203,200_.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724275" cy="4752975"/>
                    </a:xfrm>
                    <a:prstGeom prst="rect">
                      <a:avLst/>
                    </a:prstGeom>
                    <a:noFill/>
                    <a:ln>
                      <a:noFill/>
                    </a:ln>
                  </pic:spPr>
                </pic:pic>
              </a:graphicData>
            </a:graphic>
          </wp:inline>
        </w:drawing>
      </w:r>
    </w:p>
    <w:p w14:paraId="3294803A" w14:textId="55CEC1E2" w:rsidR="004A135B" w:rsidRDefault="004A135B" w:rsidP="00531840">
      <w:pPr>
        <w:rPr>
          <w:rFonts w:asciiTheme="majorBidi" w:hAnsiTheme="majorBidi" w:cstheme="majorBidi"/>
          <w:sz w:val="24"/>
          <w:szCs w:val="24"/>
          <w:lang w:bidi="ar-JO"/>
        </w:rPr>
      </w:pPr>
    </w:p>
    <w:p w14:paraId="0607F555" w14:textId="77777777" w:rsidR="004A135B" w:rsidRDefault="004A135B" w:rsidP="00531840">
      <w:pPr>
        <w:rPr>
          <w:rFonts w:asciiTheme="majorBidi" w:hAnsiTheme="majorBidi" w:cstheme="majorBidi"/>
          <w:sz w:val="24"/>
          <w:szCs w:val="24"/>
          <w:lang w:bidi="ar-JO"/>
        </w:rPr>
      </w:pPr>
    </w:p>
    <w:p w14:paraId="7A5B838F" w14:textId="77777777" w:rsidR="004A135B" w:rsidRDefault="004A135B" w:rsidP="00531840">
      <w:pPr>
        <w:rPr>
          <w:rFonts w:asciiTheme="majorBidi" w:hAnsiTheme="majorBidi" w:cstheme="majorBidi"/>
          <w:sz w:val="24"/>
          <w:szCs w:val="24"/>
          <w:lang w:bidi="ar-JO"/>
        </w:rPr>
      </w:pPr>
    </w:p>
    <w:p w14:paraId="23D3024E" w14:textId="77777777" w:rsidR="004A135B" w:rsidRDefault="004A135B" w:rsidP="00531840">
      <w:pPr>
        <w:rPr>
          <w:rFonts w:asciiTheme="majorBidi" w:hAnsiTheme="majorBidi" w:cstheme="majorBidi"/>
          <w:sz w:val="24"/>
          <w:szCs w:val="24"/>
          <w:lang w:bidi="ar-JO"/>
        </w:rPr>
      </w:pPr>
    </w:p>
    <w:p w14:paraId="710C3FD4" w14:textId="4330881B" w:rsidR="004A135B" w:rsidRDefault="004A135B" w:rsidP="00531840">
      <w:pPr>
        <w:rPr>
          <w:rFonts w:asciiTheme="majorBidi" w:hAnsiTheme="majorBidi" w:cstheme="majorBidi"/>
          <w:sz w:val="24"/>
          <w:szCs w:val="24"/>
          <w:lang w:bidi="ar-JO"/>
        </w:rPr>
      </w:pPr>
    </w:p>
    <w:p w14:paraId="37E248B4" w14:textId="4186F118" w:rsidR="000A00F2" w:rsidRDefault="000A00F2" w:rsidP="00531840">
      <w:pPr>
        <w:rPr>
          <w:rFonts w:asciiTheme="majorBidi" w:hAnsiTheme="majorBidi" w:cstheme="majorBidi"/>
          <w:sz w:val="24"/>
          <w:szCs w:val="24"/>
          <w:lang w:bidi="ar-JO"/>
        </w:rPr>
      </w:pPr>
    </w:p>
    <w:p w14:paraId="70DBFBA9" w14:textId="5AAC9304" w:rsidR="00DF2722" w:rsidRDefault="00DF2722" w:rsidP="00531840">
      <w:pPr>
        <w:rPr>
          <w:rFonts w:asciiTheme="majorBidi" w:hAnsiTheme="majorBidi" w:cstheme="majorBidi"/>
          <w:sz w:val="24"/>
          <w:szCs w:val="24"/>
          <w:lang w:bidi="ar-JO"/>
        </w:rPr>
      </w:pPr>
    </w:p>
    <w:p w14:paraId="2990F6EB" w14:textId="77777777" w:rsidR="00DF2722" w:rsidRDefault="00DF2722" w:rsidP="00531840">
      <w:pPr>
        <w:rPr>
          <w:rFonts w:asciiTheme="majorBidi" w:hAnsiTheme="majorBidi" w:cstheme="majorBidi"/>
          <w:sz w:val="24"/>
          <w:szCs w:val="24"/>
          <w:lang w:bidi="ar-JO"/>
        </w:rPr>
      </w:pPr>
    </w:p>
    <w:p w14:paraId="0F9DE117" w14:textId="77777777" w:rsidR="002B7CE1" w:rsidRDefault="002B7CE1" w:rsidP="00531840">
      <w:pPr>
        <w:rPr>
          <w:rFonts w:asciiTheme="majorBidi" w:hAnsiTheme="majorBidi" w:cstheme="majorBidi"/>
          <w:sz w:val="24"/>
          <w:szCs w:val="24"/>
          <w:lang w:bidi="ar-JO"/>
        </w:rPr>
      </w:pPr>
    </w:p>
    <w:p w14:paraId="7B7BDB62" w14:textId="02B0BFD0" w:rsidR="00CC3707" w:rsidRDefault="00CC3707" w:rsidP="00B9337F">
      <w:pPr>
        <w:pStyle w:val="Heading1"/>
        <w:rPr>
          <w:rtl/>
        </w:rPr>
      </w:pPr>
      <w:r w:rsidRPr="00CC3707">
        <w:rPr>
          <w:rtl/>
        </w:rPr>
        <w:lastRenderedPageBreak/>
        <w:t>T</w:t>
      </w:r>
      <w:r>
        <w:rPr>
          <w:rFonts w:hint="cs"/>
          <w:rtl/>
        </w:rPr>
        <w:t xml:space="preserve">opics </w:t>
      </w:r>
      <w:r w:rsidRPr="00CC3707">
        <w:rPr>
          <w:rtl/>
        </w:rPr>
        <w:t>and Teaching Methods</w:t>
      </w:r>
      <w:bookmarkStart w:id="0" w:name="_GoBack"/>
      <w:bookmarkEnd w:id="0"/>
    </w:p>
    <w:p w14:paraId="4ED74069" w14:textId="77777777" w:rsidR="00CC3707" w:rsidRPr="00CC3707" w:rsidRDefault="00CC3707" w:rsidP="00CC3707">
      <w:pPr>
        <w:pStyle w:val="Heading1"/>
        <w:rPr>
          <w:rtl/>
        </w:rPr>
      </w:pPr>
    </w:p>
    <w:p w14:paraId="5C63344D" w14:textId="77777777" w:rsidR="00417677" w:rsidRPr="00DD52C5" w:rsidRDefault="00417677" w:rsidP="00417677">
      <w:pPr>
        <w:rPr>
          <w:rFonts w:asciiTheme="majorBidi" w:hAnsiTheme="majorBidi" w:cstheme="majorBidi"/>
          <w:sz w:val="24"/>
          <w:szCs w:val="24"/>
        </w:rPr>
      </w:pPr>
      <w:r w:rsidRPr="00DD52C5">
        <w:rPr>
          <w:rFonts w:asciiTheme="majorBidi" w:hAnsiTheme="majorBidi" w:cstheme="majorBidi"/>
          <w:b/>
          <w:bCs/>
          <w:sz w:val="24"/>
          <w:szCs w:val="24"/>
        </w:rPr>
        <w:t>For the obstetrical patient the student should be able to</w:t>
      </w:r>
      <w:r w:rsidRPr="00DD52C5">
        <w:rPr>
          <w:rFonts w:asciiTheme="majorBidi" w:hAnsiTheme="majorBidi" w:cstheme="majorBidi"/>
          <w:sz w:val="24"/>
          <w:szCs w:val="24"/>
        </w:rPr>
        <w:t xml:space="preserve">: </w:t>
      </w:r>
    </w:p>
    <w:p w14:paraId="64DA5F30" w14:textId="30209D1A" w:rsidR="00417677" w:rsidRPr="00DD52C5" w:rsidRDefault="00417677" w:rsidP="00417677">
      <w:pPr>
        <w:rPr>
          <w:rFonts w:asciiTheme="majorBidi" w:hAnsiTheme="majorBidi" w:cstheme="majorBidi"/>
          <w:sz w:val="24"/>
          <w:szCs w:val="24"/>
        </w:rPr>
      </w:pPr>
      <w:r w:rsidRPr="00DD52C5">
        <w:rPr>
          <w:rFonts w:asciiTheme="majorBidi" w:hAnsiTheme="majorBidi" w:cstheme="majorBidi"/>
          <w:sz w:val="24"/>
          <w:szCs w:val="24"/>
        </w:rPr>
        <w:t>1. Assess the p</w:t>
      </w:r>
      <w:r w:rsidR="00B43487">
        <w:rPr>
          <w:rFonts w:asciiTheme="majorBidi" w:hAnsiTheme="majorBidi" w:cstheme="majorBidi"/>
          <w:sz w:val="24"/>
          <w:szCs w:val="24"/>
        </w:rPr>
        <w:t>resence /absence of normal labo</w:t>
      </w:r>
      <w:r w:rsidRPr="00DD52C5">
        <w:rPr>
          <w:rFonts w:asciiTheme="majorBidi" w:hAnsiTheme="majorBidi" w:cstheme="majorBidi"/>
          <w:sz w:val="24"/>
          <w:szCs w:val="24"/>
        </w:rPr>
        <w:t xml:space="preserve">r </w:t>
      </w:r>
    </w:p>
    <w:p w14:paraId="28829FE3" w14:textId="77777777" w:rsidR="00417677" w:rsidRPr="00DD52C5" w:rsidRDefault="00417677" w:rsidP="00417677">
      <w:pPr>
        <w:rPr>
          <w:rFonts w:asciiTheme="majorBidi" w:hAnsiTheme="majorBidi" w:cstheme="majorBidi"/>
          <w:sz w:val="24"/>
          <w:szCs w:val="24"/>
        </w:rPr>
      </w:pPr>
      <w:r w:rsidRPr="00DD52C5">
        <w:rPr>
          <w:rFonts w:asciiTheme="majorBidi" w:hAnsiTheme="majorBidi" w:cstheme="majorBidi"/>
          <w:sz w:val="24"/>
          <w:szCs w:val="24"/>
        </w:rPr>
        <w:t xml:space="preserve">2. Assess and diagnose ruptured membranes </w:t>
      </w:r>
    </w:p>
    <w:p w14:paraId="363C8D13" w14:textId="77777777" w:rsidR="00417677" w:rsidRPr="00DD52C5" w:rsidRDefault="00417677" w:rsidP="00417677">
      <w:pPr>
        <w:rPr>
          <w:rFonts w:asciiTheme="majorBidi" w:hAnsiTheme="majorBidi" w:cstheme="majorBidi"/>
          <w:sz w:val="24"/>
          <w:szCs w:val="24"/>
        </w:rPr>
      </w:pPr>
      <w:r w:rsidRPr="00DD52C5">
        <w:rPr>
          <w:rFonts w:asciiTheme="majorBidi" w:hAnsiTheme="majorBidi" w:cstheme="majorBidi"/>
          <w:sz w:val="24"/>
          <w:szCs w:val="24"/>
        </w:rPr>
        <w:t xml:space="preserve">3. Assess common problems in pregnancy such as perception of decreased fetal </w:t>
      </w:r>
    </w:p>
    <w:p w14:paraId="4BFCE1ED" w14:textId="77777777" w:rsidR="00417677" w:rsidRPr="00DD52C5" w:rsidRDefault="00417677" w:rsidP="00417677">
      <w:pPr>
        <w:rPr>
          <w:rFonts w:asciiTheme="majorBidi" w:hAnsiTheme="majorBidi" w:cstheme="majorBidi"/>
          <w:sz w:val="24"/>
          <w:szCs w:val="24"/>
        </w:rPr>
      </w:pPr>
      <w:r w:rsidRPr="00DD52C5">
        <w:rPr>
          <w:rFonts w:asciiTheme="majorBidi" w:hAnsiTheme="majorBidi" w:cstheme="majorBidi"/>
          <w:sz w:val="24"/>
          <w:szCs w:val="24"/>
        </w:rPr>
        <w:t xml:space="preserve">movement, abdominal pain and vaginal bleeding </w:t>
      </w:r>
    </w:p>
    <w:p w14:paraId="3F741AA3" w14:textId="77777777" w:rsidR="00417677" w:rsidRPr="00DD52C5" w:rsidRDefault="00417677" w:rsidP="00417677">
      <w:pPr>
        <w:rPr>
          <w:rFonts w:asciiTheme="majorBidi" w:hAnsiTheme="majorBidi" w:cstheme="majorBidi"/>
          <w:sz w:val="24"/>
          <w:szCs w:val="24"/>
        </w:rPr>
      </w:pPr>
      <w:r w:rsidRPr="00DD52C5">
        <w:rPr>
          <w:rFonts w:asciiTheme="majorBidi" w:hAnsiTheme="majorBidi" w:cstheme="majorBidi"/>
          <w:sz w:val="24"/>
          <w:szCs w:val="24"/>
        </w:rPr>
        <w:t xml:space="preserve">4. Assess fetal wellbeing during labor and delivery and the student will demonstrate the ability </w:t>
      </w:r>
    </w:p>
    <w:p w14:paraId="642EBB60" w14:textId="77777777" w:rsidR="00417677" w:rsidRPr="00DD52C5" w:rsidRDefault="00417677" w:rsidP="00417677">
      <w:pPr>
        <w:rPr>
          <w:rFonts w:asciiTheme="majorBidi" w:hAnsiTheme="majorBidi" w:cstheme="majorBidi"/>
          <w:sz w:val="24"/>
          <w:szCs w:val="24"/>
        </w:rPr>
      </w:pPr>
      <w:r w:rsidRPr="00DD52C5">
        <w:rPr>
          <w:rFonts w:asciiTheme="majorBidi" w:hAnsiTheme="majorBidi" w:cstheme="majorBidi"/>
          <w:sz w:val="24"/>
          <w:szCs w:val="24"/>
        </w:rPr>
        <w:t xml:space="preserve">to interpret electronic fetal monitoring. </w:t>
      </w:r>
    </w:p>
    <w:p w14:paraId="6FD73BBF" w14:textId="69AA311E" w:rsidR="00417677" w:rsidRPr="00DD52C5" w:rsidRDefault="00417677" w:rsidP="00417677">
      <w:pPr>
        <w:rPr>
          <w:rFonts w:asciiTheme="majorBidi" w:hAnsiTheme="majorBidi" w:cstheme="majorBidi"/>
          <w:sz w:val="24"/>
          <w:szCs w:val="24"/>
        </w:rPr>
      </w:pPr>
      <w:r w:rsidRPr="00DD52C5">
        <w:rPr>
          <w:rFonts w:asciiTheme="majorBidi" w:hAnsiTheme="majorBidi" w:cstheme="majorBidi"/>
          <w:sz w:val="24"/>
          <w:szCs w:val="24"/>
        </w:rPr>
        <w:t>5. Assess analges</w:t>
      </w:r>
      <w:r w:rsidR="00B43487">
        <w:rPr>
          <w:rFonts w:asciiTheme="majorBidi" w:hAnsiTheme="majorBidi" w:cstheme="majorBidi"/>
          <w:sz w:val="24"/>
          <w:szCs w:val="24"/>
        </w:rPr>
        <w:t>ia /anesthesia needs for a labo</w:t>
      </w:r>
      <w:r w:rsidRPr="00DD52C5">
        <w:rPr>
          <w:rFonts w:asciiTheme="majorBidi" w:hAnsiTheme="majorBidi" w:cstheme="majorBidi"/>
          <w:sz w:val="24"/>
          <w:szCs w:val="24"/>
        </w:rPr>
        <w:t xml:space="preserve">ring patient </w:t>
      </w:r>
    </w:p>
    <w:p w14:paraId="2F1C017A" w14:textId="77777777" w:rsidR="00417677" w:rsidRPr="00DD52C5" w:rsidRDefault="00417677" w:rsidP="00417677">
      <w:pPr>
        <w:rPr>
          <w:rFonts w:asciiTheme="majorBidi" w:hAnsiTheme="majorBidi" w:cstheme="majorBidi"/>
          <w:sz w:val="24"/>
          <w:szCs w:val="24"/>
        </w:rPr>
      </w:pPr>
      <w:r w:rsidRPr="00DD52C5">
        <w:rPr>
          <w:rFonts w:asciiTheme="majorBidi" w:hAnsiTheme="majorBidi" w:cstheme="majorBidi"/>
          <w:sz w:val="24"/>
          <w:szCs w:val="24"/>
        </w:rPr>
        <w:t xml:space="preserve">6. Assess and manage postpartum complications </w:t>
      </w:r>
    </w:p>
    <w:p w14:paraId="60717F28" w14:textId="77777777" w:rsidR="00417677" w:rsidRPr="00DD52C5" w:rsidRDefault="00417677" w:rsidP="00417677">
      <w:pPr>
        <w:rPr>
          <w:rFonts w:asciiTheme="majorBidi" w:hAnsiTheme="majorBidi" w:cstheme="majorBidi"/>
          <w:sz w:val="24"/>
          <w:szCs w:val="24"/>
        </w:rPr>
      </w:pPr>
      <w:r w:rsidRPr="00DD52C5">
        <w:rPr>
          <w:rFonts w:asciiTheme="majorBidi" w:hAnsiTheme="majorBidi" w:cstheme="majorBidi"/>
          <w:b/>
          <w:bCs/>
          <w:sz w:val="24"/>
          <w:szCs w:val="24"/>
        </w:rPr>
        <w:t>•  For the gynaecology patient the student should be able to</w:t>
      </w:r>
      <w:r w:rsidRPr="00DD52C5">
        <w:rPr>
          <w:rFonts w:asciiTheme="majorBidi" w:hAnsiTheme="majorBidi" w:cstheme="majorBidi"/>
          <w:sz w:val="24"/>
          <w:szCs w:val="24"/>
        </w:rPr>
        <w:t xml:space="preserve">: </w:t>
      </w:r>
    </w:p>
    <w:p w14:paraId="7D281990" w14:textId="77777777" w:rsidR="00417677" w:rsidRPr="00DD52C5" w:rsidRDefault="00417677" w:rsidP="00417677">
      <w:pPr>
        <w:rPr>
          <w:rFonts w:asciiTheme="majorBidi" w:hAnsiTheme="majorBidi" w:cstheme="majorBidi"/>
          <w:sz w:val="24"/>
          <w:szCs w:val="24"/>
        </w:rPr>
      </w:pPr>
      <w:r w:rsidRPr="00DD52C5">
        <w:rPr>
          <w:rFonts w:asciiTheme="majorBidi" w:hAnsiTheme="majorBidi" w:cstheme="majorBidi"/>
          <w:sz w:val="24"/>
          <w:szCs w:val="24"/>
        </w:rPr>
        <w:t xml:space="preserve">1. To describe the age appropriate screening procedures and recommended time-intervals for </w:t>
      </w:r>
    </w:p>
    <w:p w14:paraId="0669A912" w14:textId="77777777" w:rsidR="00417677" w:rsidRPr="00DD52C5" w:rsidRDefault="00417677" w:rsidP="00417677">
      <w:pPr>
        <w:rPr>
          <w:rFonts w:asciiTheme="majorBidi" w:hAnsiTheme="majorBidi" w:cstheme="majorBidi"/>
          <w:sz w:val="24"/>
          <w:szCs w:val="24"/>
        </w:rPr>
      </w:pPr>
      <w:r w:rsidRPr="00DD52C5">
        <w:rPr>
          <w:rFonts w:asciiTheme="majorBidi" w:hAnsiTheme="majorBidi" w:cstheme="majorBidi"/>
          <w:sz w:val="24"/>
          <w:szCs w:val="24"/>
        </w:rPr>
        <w:t xml:space="preserve">routine health maintenance and disease prevention in women. </w:t>
      </w:r>
    </w:p>
    <w:p w14:paraId="1E87BF7A" w14:textId="412B322D" w:rsidR="00417677" w:rsidRPr="00DD52C5" w:rsidRDefault="00417677" w:rsidP="00417677">
      <w:pPr>
        <w:rPr>
          <w:rFonts w:asciiTheme="majorBidi" w:hAnsiTheme="majorBidi" w:cstheme="majorBidi"/>
          <w:sz w:val="24"/>
          <w:szCs w:val="24"/>
        </w:rPr>
      </w:pPr>
      <w:r w:rsidRPr="00DD52C5">
        <w:rPr>
          <w:rFonts w:asciiTheme="majorBidi" w:hAnsiTheme="majorBidi" w:cstheme="majorBidi"/>
          <w:sz w:val="24"/>
          <w:szCs w:val="24"/>
        </w:rPr>
        <w:t>2. Assess common emergency gynaecologic</w:t>
      </w:r>
      <w:r w:rsidR="00B43487">
        <w:rPr>
          <w:rFonts w:asciiTheme="majorBidi" w:hAnsiTheme="majorBidi" w:cstheme="majorBidi"/>
          <w:sz w:val="24"/>
          <w:szCs w:val="24"/>
        </w:rPr>
        <w:t>al</w:t>
      </w:r>
      <w:r w:rsidRPr="00DD52C5">
        <w:rPr>
          <w:rFonts w:asciiTheme="majorBidi" w:hAnsiTheme="majorBidi" w:cstheme="majorBidi"/>
          <w:sz w:val="24"/>
          <w:szCs w:val="24"/>
        </w:rPr>
        <w:t xml:space="preserve"> problems such as abortion, ectopic </w:t>
      </w:r>
    </w:p>
    <w:p w14:paraId="58C97E0A" w14:textId="77777777" w:rsidR="00417677" w:rsidRPr="00DD52C5" w:rsidRDefault="00417677" w:rsidP="00417677">
      <w:pPr>
        <w:rPr>
          <w:rFonts w:asciiTheme="majorBidi" w:hAnsiTheme="majorBidi" w:cstheme="majorBidi"/>
          <w:sz w:val="24"/>
          <w:szCs w:val="24"/>
        </w:rPr>
      </w:pPr>
      <w:r w:rsidRPr="00DD52C5">
        <w:rPr>
          <w:rFonts w:asciiTheme="majorBidi" w:hAnsiTheme="majorBidi" w:cstheme="majorBidi"/>
          <w:sz w:val="24"/>
          <w:szCs w:val="24"/>
        </w:rPr>
        <w:t xml:space="preserve">pregnancy, pelvic inflammatory disease, appendicitis and torsion </w:t>
      </w:r>
    </w:p>
    <w:p w14:paraId="44F533DA" w14:textId="77777777" w:rsidR="00417677" w:rsidRPr="00DD52C5" w:rsidRDefault="00417677" w:rsidP="00417677">
      <w:pPr>
        <w:rPr>
          <w:rFonts w:asciiTheme="majorBidi" w:hAnsiTheme="majorBidi" w:cstheme="majorBidi"/>
          <w:sz w:val="24"/>
          <w:szCs w:val="24"/>
        </w:rPr>
      </w:pPr>
      <w:r w:rsidRPr="00DD52C5">
        <w:rPr>
          <w:rFonts w:asciiTheme="majorBidi" w:hAnsiTheme="majorBidi" w:cstheme="majorBidi"/>
          <w:sz w:val="24"/>
          <w:szCs w:val="24"/>
        </w:rPr>
        <w:t xml:space="preserve">3. Manage common gynaecological issues such as contraception, menopausal </w:t>
      </w:r>
    </w:p>
    <w:p w14:paraId="0DD31375" w14:textId="77777777" w:rsidR="00417677" w:rsidRPr="00DD52C5" w:rsidRDefault="00417677" w:rsidP="00417677">
      <w:pPr>
        <w:rPr>
          <w:rFonts w:asciiTheme="majorBidi" w:hAnsiTheme="majorBidi" w:cstheme="majorBidi"/>
          <w:sz w:val="24"/>
          <w:szCs w:val="24"/>
        </w:rPr>
      </w:pPr>
      <w:r w:rsidRPr="00DD52C5">
        <w:rPr>
          <w:rFonts w:asciiTheme="majorBidi" w:hAnsiTheme="majorBidi" w:cstheme="majorBidi"/>
          <w:sz w:val="24"/>
          <w:szCs w:val="24"/>
        </w:rPr>
        <w:t xml:space="preserve">symptoms, dysfunctional uterine bleeding, sexually transmitted infections, vaginal and vulvar </w:t>
      </w:r>
    </w:p>
    <w:p w14:paraId="759E1A23" w14:textId="77777777" w:rsidR="00417677" w:rsidRPr="00DD52C5" w:rsidRDefault="00417677" w:rsidP="00417677">
      <w:pPr>
        <w:rPr>
          <w:rFonts w:asciiTheme="majorBidi" w:hAnsiTheme="majorBidi" w:cstheme="majorBidi"/>
          <w:sz w:val="24"/>
          <w:szCs w:val="24"/>
        </w:rPr>
      </w:pPr>
      <w:r w:rsidRPr="00DD52C5">
        <w:rPr>
          <w:rFonts w:asciiTheme="majorBidi" w:hAnsiTheme="majorBidi" w:cstheme="majorBidi"/>
          <w:sz w:val="24"/>
          <w:szCs w:val="24"/>
        </w:rPr>
        <w:t xml:space="preserve">disorders </w:t>
      </w:r>
    </w:p>
    <w:p w14:paraId="4D5D981E" w14:textId="77777777" w:rsidR="00417677" w:rsidRPr="00DD52C5" w:rsidRDefault="00417677" w:rsidP="00417677">
      <w:pPr>
        <w:rPr>
          <w:rFonts w:asciiTheme="majorBidi" w:hAnsiTheme="majorBidi" w:cstheme="majorBidi"/>
          <w:sz w:val="24"/>
          <w:szCs w:val="24"/>
        </w:rPr>
      </w:pPr>
      <w:r w:rsidRPr="00DD52C5">
        <w:rPr>
          <w:rFonts w:asciiTheme="majorBidi" w:hAnsiTheme="majorBidi" w:cstheme="majorBidi"/>
          <w:sz w:val="24"/>
          <w:szCs w:val="24"/>
        </w:rPr>
        <w:t xml:space="preserve">4. Assess pelvic masses </w:t>
      </w:r>
    </w:p>
    <w:p w14:paraId="1AA183DA" w14:textId="77777777" w:rsidR="00417677" w:rsidRPr="00DD52C5" w:rsidRDefault="00417677" w:rsidP="00417677">
      <w:pPr>
        <w:rPr>
          <w:rFonts w:asciiTheme="majorBidi" w:hAnsiTheme="majorBidi" w:cstheme="majorBidi"/>
          <w:sz w:val="24"/>
          <w:szCs w:val="24"/>
        </w:rPr>
      </w:pPr>
      <w:r w:rsidRPr="00DD52C5">
        <w:rPr>
          <w:rFonts w:asciiTheme="majorBidi" w:hAnsiTheme="majorBidi" w:cstheme="majorBidi"/>
          <w:sz w:val="24"/>
          <w:szCs w:val="24"/>
        </w:rPr>
        <w:t xml:space="preserve">5. Interpret cervical cytology results. </w:t>
      </w:r>
    </w:p>
    <w:p w14:paraId="414C0A94" w14:textId="77777777" w:rsidR="00417677" w:rsidRPr="00DD52C5" w:rsidRDefault="00417677" w:rsidP="00417677">
      <w:pPr>
        <w:rPr>
          <w:rFonts w:asciiTheme="majorBidi" w:hAnsiTheme="majorBidi" w:cstheme="majorBidi"/>
          <w:sz w:val="24"/>
          <w:szCs w:val="24"/>
        </w:rPr>
      </w:pPr>
      <w:r w:rsidRPr="00DD52C5">
        <w:rPr>
          <w:rFonts w:asciiTheme="majorBidi" w:hAnsiTheme="majorBidi" w:cstheme="majorBidi"/>
          <w:sz w:val="24"/>
          <w:szCs w:val="24"/>
        </w:rPr>
        <w:t xml:space="preserve">6. Have a working knowledge of infertility </w:t>
      </w:r>
    </w:p>
    <w:p w14:paraId="1D3E9514" w14:textId="77777777" w:rsidR="00417677" w:rsidRPr="00DD52C5" w:rsidRDefault="00417677" w:rsidP="00417677">
      <w:pPr>
        <w:rPr>
          <w:rFonts w:asciiTheme="majorBidi" w:hAnsiTheme="majorBidi" w:cstheme="majorBidi"/>
          <w:sz w:val="24"/>
          <w:szCs w:val="24"/>
        </w:rPr>
      </w:pPr>
      <w:r w:rsidRPr="00DD52C5">
        <w:rPr>
          <w:rFonts w:asciiTheme="majorBidi" w:hAnsiTheme="majorBidi" w:cstheme="majorBidi"/>
          <w:sz w:val="24"/>
          <w:szCs w:val="24"/>
        </w:rPr>
        <w:t xml:space="preserve">7. Have a working knowledge of incontinence </w:t>
      </w:r>
    </w:p>
    <w:p w14:paraId="04E9D46B" w14:textId="77777777" w:rsidR="00417677" w:rsidRPr="00DD52C5" w:rsidRDefault="00417677" w:rsidP="00417677">
      <w:pPr>
        <w:rPr>
          <w:rFonts w:asciiTheme="majorBidi" w:hAnsiTheme="majorBidi" w:cstheme="majorBidi"/>
          <w:sz w:val="24"/>
          <w:szCs w:val="24"/>
        </w:rPr>
      </w:pPr>
      <w:r w:rsidRPr="00DD52C5">
        <w:rPr>
          <w:rFonts w:asciiTheme="majorBidi" w:hAnsiTheme="majorBidi" w:cstheme="majorBidi"/>
          <w:sz w:val="24"/>
          <w:szCs w:val="24"/>
        </w:rPr>
        <w:t>8. List possible surgical complications and methods to minimize them</w:t>
      </w:r>
    </w:p>
    <w:p w14:paraId="1986D089" w14:textId="77777777" w:rsidR="00417677" w:rsidRPr="00DD52C5" w:rsidRDefault="00417677" w:rsidP="00417677">
      <w:pPr>
        <w:rPr>
          <w:rFonts w:asciiTheme="majorBidi" w:hAnsiTheme="majorBidi" w:cstheme="majorBidi"/>
          <w:sz w:val="24"/>
          <w:szCs w:val="24"/>
        </w:rPr>
      </w:pPr>
    </w:p>
    <w:tbl>
      <w:tblPr>
        <w:tblStyle w:val="PlainTable11"/>
        <w:tblW w:w="0" w:type="auto"/>
        <w:tblInd w:w="-1139" w:type="dxa"/>
        <w:tblLook w:val="04A0" w:firstRow="1" w:lastRow="0" w:firstColumn="1" w:lastColumn="0" w:noHBand="0" w:noVBand="1"/>
      </w:tblPr>
      <w:tblGrid>
        <w:gridCol w:w="5488"/>
        <w:gridCol w:w="4513"/>
      </w:tblGrid>
      <w:tr w:rsidR="00417677" w:rsidRPr="00DD52C5" w14:paraId="2773A023" w14:textId="77777777" w:rsidTr="00E900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29" w:type="dxa"/>
            <w:gridSpan w:val="2"/>
          </w:tcPr>
          <w:p w14:paraId="63FACC11" w14:textId="77777777" w:rsidR="00417677" w:rsidRPr="00DD52C5" w:rsidRDefault="00417677" w:rsidP="00E9002F">
            <w:pPr>
              <w:rPr>
                <w:rFonts w:asciiTheme="majorBidi" w:hAnsiTheme="majorBidi" w:cstheme="majorBidi"/>
                <w:sz w:val="24"/>
                <w:szCs w:val="24"/>
              </w:rPr>
            </w:pPr>
            <w:r w:rsidRPr="00DD52C5">
              <w:rPr>
                <w:rFonts w:asciiTheme="majorBidi" w:hAnsiTheme="majorBidi" w:cstheme="majorBidi"/>
                <w:sz w:val="24"/>
                <w:szCs w:val="24"/>
              </w:rPr>
              <w:lastRenderedPageBreak/>
              <w:t>Topics were discussed during course in details  (pathophysiology, risk factors, causes, diagnosis, physical exam, management and treatment plan)</w:t>
            </w:r>
          </w:p>
        </w:tc>
      </w:tr>
      <w:tr w:rsidR="00417677" w:rsidRPr="00DD52C5" w14:paraId="6023D730" w14:textId="77777777" w:rsidTr="00E900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0" w:type="dxa"/>
          </w:tcPr>
          <w:p w14:paraId="19D33123" w14:textId="77777777" w:rsidR="00417677" w:rsidRPr="00DD52C5" w:rsidRDefault="00417677" w:rsidP="00E9002F">
            <w:pPr>
              <w:rPr>
                <w:rFonts w:asciiTheme="majorBidi" w:hAnsiTheme="majorBidi" w:cstheme="majorBidi"/>
                <w:b w:val="0"/>
                <w:bCs w:val="0"/>
                <w:sz w:val="24"/>
                <w:szCs w:val="24"/>
              </w:rPr>
            </w:pPr>
            <w:r w:rsidRPr="00DD52C5">
              <w:rPr>
                <w:rFonts w:asciiTheme="majorBidi" w:hAnsiTheme="majorBidi" w:cstheme="majorBidi"/>
                <w:b w:val="0"/>
                <w:bCs w:val="0"/>
                <w:sz w:val="24"/>
                <w:szCs w:val="24"/>
              </w:rPr>
              <w:t>Antepartum Care</w:t>
            </w:r>
          </w:p>
        </w:tc>
        <w:tc>
          <w:tcPr>
            <w:tcW w:w="4659" w:type="dxa"/>
          </w:tcPr>
          <w:p w14:paraId="5610DE0F" w14:textId="77777777" w:rsidR="00417677" w:rsidRPr="00DD52C5" w:rsidRDefault="00417677" w:rsidP="00E9002F">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DD52C5">
              <w:rPr>
                <w:rFonts w:asciiTheme="majorBidi" w:hAnsiTheme="majorBidi" w:cstheme="majorBidi"/>
                <w:sz w:val="24"/>
                <w:szCs w:val="24"/>
              </w:rPr>
              <w:t>Ectopic Pregnancy &amp;</w:t>
            </w:r>
            <w:r w:rsidRPr="00DD52C5">
              <w:rPr>
                <w:rFonts w:asciiTheme="majorBidi" w:hAnsiTheme="majorBidi" w:cstheme="majorBidi"/>
              </w:rPr>
              <w:t xml:space="preserve"> </w:t>
            </w:r>
            <w:r w:rsidRPr="00DD52C5">
              <w:rPr>
                <w:rFonts w:asciiTheme="majorBidi" w:hAnsiTheme="majorBidi" w:cstheme="majorBidi"/>
                <w:sz w:val="24"/>
                <w:szCs w:val="24"/>
              </w:rPr>
              <w:t>Abortion</w:t>
            </w:r>
          </w:p>
        </w:tc>
      </w:tr>
      <w:tr w:rsidR="00417677" w:rsidRPr="00DD52C5" w14:paraId="6267B8BA" w14:textId="77777777" w:rsidTr="00E9002F">
        <w:tc>
          <w:tcPr>
            <w:cnfStyle w:val="001000000000" w:firstRow="0" w:lastRow="0" w:firstColumn="1" w:lastColumn="0" w:oddVBand="0" w:evenVBand="0" w:oddHBand="0" w:evenHBand="0" w:firstRowFirstColumn="0" w:firstRowLastColumn="0" w:lastRowFirstColumn="0" w:lastRowLastColumn="0"/>
            <w:tcW w:w="5670" w:type="dxa"/>
          </w:tcPr>
          <w:p w14:paraId="5A03424C" w14:textId="77777777" w:rsidR="00417677" w:rsidRPr="00DD52C5" w:rsidRDefault="00417677" w:rsidP="00E9002F">
            <w:pPr>
              <w:rPr>
                <w:rFonts w:asciiTheme="majorBidi" w:hAnsiTheme="majorBidi" w:cstheme="majorBidi"/>
                <w:b w:val="0"/>
                <w:bCs w:val="0"/>
                <w:sz w:val="24"/>
                <w:szCs w:val="24"/>
              </w:rPr>
            </w:pPr>
            <w:r w:rsidRPr="00DD52C5">
              <w:rPr>
                <w:rFonts w:asciiTheme="majorBidi" w:hAnsiTheme="majorBidi" w:cstheme="majorBidi"/>
                <w:b w:val="0"/>
                <w:bCs w:val="0"/>
                <w:sz w:val="24"/>
                <w:szCs w:val="24"/>
              </w:rPr>
              <w:t>Intrapartum Care&amp;</w:t>
            </w:r>
            <w:r w:rsidRPr="00DD52C5">
              <w:rPr>
                <w:rFonts w:asciiTheme="majorBidi" w:hAnsiTheme="majorBidi" w:cstheme="majorBidi"/>
                <w:b w:val="0"/>
                <w:bCs w:val="0"/>
              </w:rPr>
              <w:t xml:space="preserve"> </w:t>
            </w:r>
            <w:r w:rsidRPr="00DD52C5">
              <w:rPr>
                <w:rFonts w:asciiTheme="majorBidi" w:hAnsiTheme="majorBidi" w:cstheme="majorBidi"/>
                <w:b w:val="0"/>
                <w:bCs w:val="0"/>
                <w:sz w:val="24"/>
                <w:szCs w:val="24"/>
              </w:rPr>
              <w:t>Intrapartum Fetal Surveillance</w:t>
            </w:r>
          </w:p>
        </w:tc>
        <w:tc>
          <w:tcPr>
            <w:tcW w:w="4659" w:type="dxa"/>
          </w:tcPr>
          <w:p w14:paraId="4A135319" w14:textId="77777777" w:rsidR="00417677" w:rsidRPr="00DD52C5" w:rsidRDefault="00417677" w:rsidP="00E9002F">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DD52C5">
              <w:rPr>
                <w:rFonts w:asciiTheme="majorBidi" w:hAnsiTheme="majorBidi" w:cstheme="majorBidi"/>
                <w:sz w:val="24"/>
                <w:szCs w:val="24"/>
              </w:rPr>
              <w:t xml:space="preserve">Contraception &amp; family planning </w:t>
            </w:r>
          </w:p>
        </w:tc>
      </w:tr>
      <w:tr w:rsidR="00417677" w:rsidRPr="00DD52C5" w14:paraId="530A47BE" w14:textId="77777777" w:rsidTr="00E900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0" w:type="dxa"/>
          </w:tcPr>
          <w:p w14:paraId="40269ED2" w14:textId="77777777" w:rsidR="00417677" w:rsidRPr="00DD52C5" w:rsidRDefault="00417677" w:rsidP="00E9002F">
            <w:pPr>
              <w:rPr>
                <w:rFonts w:asciiTheme="majorBidi" w:hAnsiTheme="majorBidi" w:cstheme="majorBidi"/>
                <w:b w:val="0"/>
                <w:bCs w:val="0"/>
                <w:sz w:val="24"/>
                <w:szCs w:val="24"/>
              </w:rPr>
            </w:pPr>
            <w:r w:rsidRPr="00DD52C5">
              <w:rPr>
                <w:rFonts w:asciiTheme="majorBidi" w:hAnsiTheme="majorBidi" w:cstheme="majorBidi"/>
                <w:b w:val="0"/>
                <w:bCs w:val="0"/>
                <w:sz w:val="24"/>
                <w:szCs w:val="24"/>
              </w:rPr>
              <w:t>Postpartum Care</w:t>
            </w:r>
          </w:p>
        </w:tc>
        <w:tc>
          <w:tcPr>
            <w:tcW w:w="4659" w:type="dxa"/>
          </w:tcPr>
          <w:p w14:paraId="24A7C3AB" w14:textId="77777777" w:rsidR="00417677" w:rsidRPr="00DD52C5" w:rsidRDefault="00417677" w:rsidP="00E9002F">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DD52C5">
              <w:rPr>
                <w:rFonts w:asciiTheme="majorBidi" w:hAnsiTheme="majorBidi" w:cstheme="majorBidi"/>
                <w:sz w:val="24"/>
                <w:szCs w:val="24"/>
              </w:rPr>
              <w:t>Sexually Transmitted Infections</w:t>
            </w:r>
          </w:p>
        </w:tc>
      </w:tr>
      <w:tr w:rsidR="00417677" w:rsidRPr="00DD52C5" w14:paraId="31B87777" w14:textId="77777777" w:rsidTr="00E9002F">
        <w:tc>
          <w:tcPr>
            <w:cnfStyle w:val="001000000000" w:firstRow="0" w:lastRow="0" w:firstColumn="1" w:lastColumn="0" w:oddVBand="0" w:evenVBand="0" w:oddHBand="0" w:evenHBand="0" w:firstRowFirstColumn="0" w:firstRowLastColumn="0" w:lastRowFirstColumn="0" w:lastRowLastColumn="0"/>
            <w:tcW w:w="5670" w:type="dxa"/>
          </w:tcPr>
          <w:p w14:paraId="4C6F2EF2" w14:textId="77777777" w:rsidR="00417677" w:rsidRPr="00DD52C5" w:rsidRDefault="00417677" w:rsidP="00E9002F">
            <w:pPr>
              <w:rPr>
                <w:rFonts w:asciiTheme="majorBidi" w:hAnsiTheme="majorBidi" w:cstheme="majorBidi"/>
                <w:b w:val="0"/>
                <w:bCs w:val="0"/>
                <w:sz w:val="24"/>
                <w:szCs w:val="24"/>
              </w:rPr>
            </w:pPr>
            <w:r w:rsidRPr="00DD52C5">
              <w:rPr>
                <w:rFonts w:asciiTheme="majorBidi" w:hAnsiTheme="majorBidi" w:cstheme="majorBidi"/>
                <w:b w:val="0"/>
                <w:bCs w:val="0"/>
                <w:sz w:val="24"/>
                <w:szCs w:val="24"/>
              </w:rPr>
              <w:t>Medical Complications of Pregnancy</w:t>
            </w:r>
          </w:p>
        </w:tc>
        <w:tc>
          <w:tcPr>
            <w:tcW w:w="4659" w:type="dxa"/>
          </w:tcPr>
          <w:p w14:paraId="6068DB78" w14:textId="77777777" w:rsidR="00417677" w:rsidRPr="00DD52C5" w:rsidRDefault="00417677" w:rsidP="00E9002F">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DD52C5">
              <w:rPr>
                <w:rFonts w:asciiTheme="majorBidi" w:hAnsiTheme="majorBidi" w:cstheme="majorBidi"/>
                <w:sz w:val="24"/>
                <w:szCs w:val="24"/>
              </w:rPr>
              <w:t>Pelvic Relaxation and Urinary Incontinence</w:t>
            </w:r>
          </w:p>
        </w:tc>
      </w:tr>
      <w:tr w:rsidR="00417677" w:rsidRPr="00DD52C5" w14:paraId="1E727D46" w14:textId="77777777" w:rsidTr="00E900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0" w:type="dxa"/>
          </w:tcPr>
          <w:p w14:paraId="0CCBE727" w14:textId="77777777" w:rsidR="00417677" w:rsidRPr="00DD52C5" w:rsidRDefault="00417677" w:rsidP="00E9002F">
            <w:pPr>
              <w:rPr>
                <w:rFonts w:asciiTheme="majorBidi" w:hAnsiTheme="majorBidi" w:cstheme="majorBidi"/>
                <w:b w:val="0"/>
                <w:bCs w:val="0"/>
                <w:sz w:val="24"/>
                <w:szCs w:val="24"/>
              </w:rPr>
            </w:pPr>
            <w:r w:rsidRPr="00DD52C5">
              <w:rPr>
                <w:rFonts w:asciiTheme="majorBidi" w:hAnsiTheme="majorBidi" w:cstheme="majorBidi"/>
                <w:b w:val="0"/>
                <w:bCs w:val="0"/>
                <w:sz w:val="24"/>
                <w:szCs w:val="24"/>
              </w:rPr>
              <w:t>Preterm Labor</w:t>
            </w:r>
          </w:p>
        </w:tc>
        <w:tc>
          <w:tcPr>
            <w:tcW w:w="4659" w:type="dxa"/>
          </w:tcPr>
          <w:p w14:paraId="056F6B42" w14:textId="77777777" w:rsidR="00417677" w:rsidRPr="00DD52C5" w:rsidRDefault="00417677" w:rsidP="00E9002F">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DD52C5">
              <w:rPr>
                <w:rFonts w:asciiTheme="majorBidi" w:hAnsiTheme="majorBidi" w:cstheme="majorBidi"/>
                <w:sz w:val="24"/>
                <w:szCs w:val="24"/>
              </w:rPr>
              <w:t>Amenorrhea</w:t>
            </w:r>
          </w:p>
        </w:tc>
      </w:tr>
      <w:tr w:rsidR="00417677" w:rsidRPr="00DD52C5" w14:paraId="18B0AE52" w14:textId="77777777" w:rsidTr="00E9002F">
        <w:tc>
          <w:tcPr>
            <w:cnfStyle w:val="001000000000" w:firstRow="0" w:lastRow="0" w:firstColumn="1" w:lastColumn="0" w:oddVBand="0" w:evenVBand="0" w:oddHBand="0" w:evenHBand="0" w:firstRowFirstColumn="0" w:firstRowLastColumn="0" w:lastRowFirstColumn="0" w:lastRowLastColumn="0"/>
            <w:tcW w:w="5670" w:type="dxa"/>
          </w:tcPr>
          <w:p w14:paraId="293CA60C" w14:textId="77777777" w:rsidR="00417677" w:rsidRPr="00DD52C5" w:rsidRDefault="00417677" w:rsidP="00E9002F">
            <w:pPr>
              <w:rPr>
                <w:rFonts w:asciiTheme="majorBidi" w:hAnsiTheme="majorBidi" w:cstheme="majorBidi"/>
                <w:b w:val="0"/>
                <w:bCs w:val="0"/>
                <w:sz w:val="24"/>
                <w:szCs w:val="24"/>
              </w:rPr>
            </w:pPr>
            <w:r w:rsidRPr="00DD52C5">
              <w:rPr>
                <w:rFonts w:asciiTheme="majorBidi" w:hAnsiTheme="majorBidi" w:cstheme="majorBidi"/>
                <w:b w:val="0"/>
                <w:bCs w:val="0"/>
                <w:sz w:val="24"/>
                <w:szCs w:val="24"/>
              </w:rPr>
              <w:t>Premature Rupture of Membranes (PROM)</w:t>
            </w:r>
          </w:p>
        </w:tc>
        <w:tc>
          <w:tcPr>
            <w:tcW w:w="4659" w:type="dxa"/>
          </w:tcPr>
          <w:p w14:paraId="16BAD601" w14:textId="7F4A9F11" w:rsidR="00417677" w:rsidRPr="00DD52C5" w:rsidRDefault="00417677" w:rsidP="00E9002F">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DD52C5">
              <w:rPr>
                <w:rFonts w:asciiTheme="majorBidi" w:hAnsiTheme="majorBidi" w:cstheme="majorBidi"/>
                <w:sz w:val="24"/>
                <w:szCs w:val="24"/>
              </w:rPr>
              <w:t xml:space="preserve">Hirsutism  and </w:t>
            </w:r>
            <w:r w:rsidR="00830390" w:rsidRPr="00DD52C5">
              <w:rPr>
                <w:rFonts w:asciiTheme="majorBidi" w:hAnsiTheme="majorBidi" w:cstheme="majorBidi"/>
                <w:sz w:val="24"/>
                <w:szCs w:val="24"/>
              </w:rPr>
              <w:t>Virilisation</w:t>
            </w:r>
          </w:p>
        </w:tc>
      </w:tr>
      <w:tr w:rsidR="00417677" w:rsidRPr="00DD52C5" w14:paraId="5FE327A1" w14:textId="77777777" w:rsidTr="00E900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0" w:type="dxa"/>
          </w:tcPr>
          <w:p w14:paraId="4D1C3DFB" w14:textId="77777777" w:rsidR="00417677" w:rsidRPr="00DD52C5" w:rsidRDefault="00417677" w:rsidP="00E9002F">
            <w:pPr>
              <w:rPr>
                <w:rFonts w:asciiTheme="majorBidi" w:hAnsiTheme="majorBidi" w:cstheme="majorBidi"/>
                <w:b w:val="0"/>
                <w:bCs w:val="0"/>
                <w:sz w:val="24"/>
                <w:szCs w:val="24"/>
              </w:rPr>
            </w:pPr>
            <w:r w:rsidRPr="00DD52C5">
              <w:rPr>
                <w:rFonts w:asciiTheme="majorBidi" w:hAnsiTheme="majorBidi" w:cstheme="majorBidi"/>
                <w:b w:val="0"/>
                <w:bCs w:val="0"/>
                <w:sz w:val="24"/>
                <w:szCs w:val="24"/>
              </w:rPr>
              <w:t>Dysfunctional labor&amp;</w:t>
            </w:r>
            <w:r w:rsidRPr="00DD52C5">
              <w:rPr>
                <w:rFonts w:asciiTheme="majorBidi" w:hAnsiTheme="majorBidi" w:cstheme="majorBidi"/>
                <w:b w:val="0"/>
                <w:bCs w:val="0"/>
              </w:rPr>
              <w:t xml:space="preserve"> </w:t>
            </w:r>
            <w:r w:rsidRPr="00DD52C5">
              <w:rPr>
                <w:rFonts w:asciiTheme="majorBidi" w:hAnsiTheme="majorBidi" w:cstheme="majorBidi"/>
                <w:b w:val="0"/>
                <w:bCs w:val="0"/>
                <w:sz w:val="24"/>
                <w:szCs w:val="24"/>
              </w:rPr>
              <w:t>Shoulder Dystocia</w:t>
            </w:r>
          </w:p>
        </w:tc>
        <w:tc>
          <w:tcPr>
            <w:tcW w:w="4659" w:type="dxa"/>
          </w:tcPr>
          <w:p w14:paraId="4F8296E1" w14:textId="77777777" w:rsidR="00417677" w:rsidRPr="00DD52C5" w:rsidRDefault="00417677" w:rsidP="00E9002F">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DD52C5">
              <w:rPr>
                <w:rFonts w:asciiTheme="majorBidi" w:hAnsiTheme="majorBidi" w:cstheme="majorBidi"/>
                <w:sz w:val="24"/>
                <w:szCs w:val="24"/>
              </w:rPr>
              <w:t>Normal and Abnormal Uterine Bleeding</w:t>
            </w:r>
          </w:p>
        </w:tc>
      </w:tr>
      <w:tr w:rsidR="00417677" w:rsidRPr="00DD52C5" w14:paraId="0374BA95" w14:textId="77777777" w:rsidTr="00E9002F">
        <w:tc>
          <w:tcPr>
            <w:cnfStyle w:val="001000000000" w:firstRow="0" w:lastRow="0" w:firstColumn="1" w:lastColumn="0" w:oddVBand="0" w:evenVBand="0" w:oddHBand="0" w:evenHBand="0" w:firstRowFirstColumn="0" w:firstRowLastColumn="0" w:lastRowFirstColumn="0" w:lastRowLastColumn="0"/>
            <w:tcW w:w="5670" w:type="dxa"/>
          </w:tcPr>
          <w:p w14:paraId="287428ED" w14:textId="77777777" w:rsidR="00417677" w:rsidRPr="00DD52C5" w:rsidRDefault="00417677" w:rsidP="00E9002F">
            <w:pPr>
              <w:rPr>
                <w:rFonts w:asciiTheme="majorBidi" w:hAnsiTheme="majorBidi" w:cstheme="majorBidi"/>
                <w:b w:val="0"/>
                <w:bCs w:val="0"/>
                <w:sz w:val="24"/>
                <w:szCs w:val="24"/>
              </w:rPr>
            </w:pPr>
            <w:r w:rsidRPr="00DD52C5">
              <w:rPr>
                <w:rFonts w:asciiTheme="majorBidi" w:hAnsiTheme="majorBidi" w:cstheme="majorBidi"/>
                <w:b w:val="0"/>
                <w:bCs w:val="0"/>
                <w:sz w:val="24"/>
                <w:szCs w:val="24"/>
              </w:rPr>
              <w:t>Second and third-Trimester Bleeding</w:t>
            </w:r>
          </w:p>
        </w:tc>
        <w:tc>
          <w:tcPr>
            <w:tcW w:w="4659" w:type="dxa"/>
          </w:tcPr>
          <w:p w14:paraId="0B52D2FC" w14:textId="77777777" w:rsidR="00417677" w:rsidRPr="00DD52C5" w:rsidRDefault="00417677" w:rsidP="00E9002F">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DD52C5">
              <w:rPr>
                <w:rFonts w:asciiTheme="majorBidi" w:hAnsiTheme="majorBidi" w:cstheme="majorBidi"/>
                <w:sz w:val="24"/>
                <w:szCs w:val="24"/>
              </w:rPr>
              <w:t>Oncology</w:t>
            </w:r>
          </w:p>
        </w:tc>
      </w:tr>
      <w:tr w:rsidR="00417677" w:rsidRPr="00DD52C5" w14:paraId="6290BF47" w14:textId="77777777" w:rsidTr="00E900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0" w:type="dxa"/>
          </w:tcPr>
          <w:p w14:paraId="30269FFA" w14:textId="77777777" w:rsidR="00417677" w:rsidRPr="00DD52C5" w:rsidRDefault="00417677" w:rsidP="00E9002F">
            <w:pPr>
              <w:rPr>
                <w:rFonts w:asciiTheme="majorBidi" w:hAnsiTheme="majorBidi" w:cstheme="majorBidi"/>
                <w:b w:val="0"/>
                <w:bCs w:val="0"/>
                <w:sz w:val="24"/>
                <w:szCs w:val="24"/>
              </w:rPr>
            </w:pPr>
            <w:r w:rsidRPr="00DD52C5">
              <w:rPr>
                <w:rFonts w:asciiTheme="majorBidi" w:hAnsiTheme="majorBidi" w:cstheme="majorBidi"/>
                <w:b w:val="0"/>
                <w:bCs w:val="0"/>
                <w:sz w:val="24"/>
                <w:szCs w:val="24"/>
              </w:rPr>
              <w:t>Postpartum Haemorrhage</w:t>
            </w:r>
          </w:p>
        </w:tc>
        <w:tc>
          <w:tcPr>
            <w:tcW w:w="4659" w:type="dxa"/>
          </w:tcPr>
          <w:p w14:paraId="54D3F5FD" w14:textId="77777777" w:rsidR="00417677" w:rsidRPr="00DD52C5" w:rsidRDefault="00417677" w:rsidP="00E9002F">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DD52C5">
              <w:rPr>
                <w:rFonts w:asciiTheme="majorBidi" w:hAnsiTheme="majorBidi" w:cstheme="majorBidi"/>
                <w:sz w:val="24"/>
                <w:szCs w:val="24"/>
              </w:rPr>
              <w:t xml:space="preserve">Infertility </w:t>
            </w:r>
          </w:p>
        </w:tc>
      </w:tr>
      <w:tr w:rsidR="00417677" w:rsidRPr="00DD52C5" w14:paraId="1634348D" w14:textId="77777777" w:rsidTr="00E9002F">
        <w:tc>
          <w:tcPr>
            <w:cnfStyle w:val="001000000000" w:firstRow="0" w:lastRow="0" w:firstColumn="1" w:lastColumn="0" w:oddVBand="0" w:evenVBand="0" w:oddHBand="0" w:evenHBand="0" w:firstRowFirstColumn="0" w:firstRowLastColumn="0" w:lastRowFirstColumn="0" w:lastRowLastColumn="0"/>
            <w:tcW w:w="5670" w:type="dxa"/>
          </w:tcPr>
          <w:p w14:paraId="6606F4DC" w14:textId="77777777" w:rsidR="00417677" w:rsidRPr="00DD52C5" w:rsidRDefault="00417677" w:rsidP="00E9002F">
            <w:pPr>
              <w:rPr>
                <w:rFonts w:asciiTheme="majorBidi" w:hAnsiTheme="majorBidi" w:cstheme="majorBidi"/>
                <w:b w:val="0"/>
                <w:bCs w:val="0"/>
                <w:sz w:val="24"/>
                <w:szCs w:val="24"/>
              </w:rPr>
            </w:pPr>
            <w:r w:rsidRPr="00DD52C5">
              <w:rPr>
                <w:rFonts w:asciiTheme="majorBidi" w:hAnsiTheme="majorBidi" w:cstheme="majorBidi"/>
                <w:b w:val="0"/>
                <w:bCs w:val="0"/>
                <w:sz w:val="24"/>
                <w:szCs w:val="24"/>
              </w:rPr>
              <w:t>Gestational Hypertension</w:t>
            </w:r>
          </w:p>
        </w:tc>
        <w:tc>
          <w:tcPr>
            <w:tcW w:w="4659" w:type="dxa"/>
          </w:tcPr>
          <w:p w14:paraId="33EC959B" w14:textId="77777777" w:rsidR="00417677" w:rsidRPr="00DD52C5" w:rsidRDefault="00417677" w:rsidP="00E9002F">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DD52C5">
              <w:rPr>
                <w:rFonts w:asciiTheme="majorBidi" w:hAnsiTheme="majorBidi" w:cstheme="majorBidi"/>
                <w:bCs/>
                <w:sz w:val="24"/>
                <w:szCs w:val="24"/>
              </w:rPr>
              <w:t>severe PET &amp; eclampsia</w:t>
            </w:r>
          </w:p>
        </w:tc>
      </w:tr>
      <w:tr w:rsidR="00417677" w:rsidRPr="00DD52C5" w14:paraId="0AA773CC" w14:textId="77777777" w:rsidTr="00E900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0" w:type="dxa"/>
          </w:tcPr>
          <w:p w14:paraId="6BD0C582" w14:textId="77777777" w:rsidR="00417677" w:rsidRPr="00DD52C5" w:rsidRDefault="00417677" w:rsidP="00E9002F">
            <w:pPr>
              <w:rPr>
                <w:rFonts w:asciiTheme="majorBidi" w:hAnsiTheme="majorBidi" w:cstheme="majorBidi"/>
                <w:b w:val="0"/>
                <w:bCs w:val="0"/>
                <w:sz w:val="24"/>
                <w:szCs w:val="24"/>
              </w:rPr>
            </w:pPr>
            <w:r w:rsidRPr="00DD52C5">
              <w:rPr>
                <w:rFonts w:asciiTheme="majorBidi" w:hAnsiTheme="majorBidi" w:cstheme="majorBidi"/>
                <w:b w:val="0"/>
                <w:bCs w:val="0"/>
                <w:sz w:val="24"/>
                <w:szCs w:val="24"/>
              </w:rPr>
              <w:t>Multi-fetal Gestation</w:t>
            </w:r>
          </w:p>
        </w:tc>
        <w:tc>
          <w:tcPr>
            <w:tcW w:w="4659" w:type="dxa"/>
          </w:tcPr>
          <w:p w14:paraId="43360696" w14:textId="77777777" w:rsidR="00417677" w:rsidRPr="00DD52C5" w:rsidRDefault="00417677" w:rsidP="00E9002F">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DD52C5">
              <w:rPr>
                <w:rFonts w:asciiTheme="majorBidi" w:hAnsiTheme="majorBidi" w:cstheme="majorBidi"/>
                <w:bCs/>
                <w:sz w:val="24"/>
                <w:szCs w:val="24"/>
              </w:rPr>
              <w:t>abdominal pain in pregnancy</w:t>
            </w:r>
          </w:p>
        </w:tc>
      </w:tr>
      <w:tr w:rsidR="00417677" w:rsidRPr="00DD52C5" w14:paraId="517F67EC" w14:textId="77777777" w:rsidTr="00E9002F">
        <w:tc>
          <w:tcPr>
            <w:cnfStyle w:val="001000000000" w:firstRow="0" w:lastRow="0" w:firstColumn="1" w:lastColumn="0" w:oddVBand="0" w:evenVBand="0" w:oddHBand="0" w:evenHBand="0" w:firstRowFirstColumn="0" w:firstRowLastColumn="0" w:lastRowFirstColumn="0" w:lastRowLastColumn="0"/>
            <w:tcW w:w="5670" w:type="dxa"/>
          </w:tcPr>
          <w:p w14:paraId="551221A4" w14:textId="77777777" w:rsidR="00417677" w:rsidRPr="00DD52C5" w:rsidRDefault="00417677" w:rsidP="00E9002F">
            <w:pPr>
              <w:rPr>
                <w:rFonts w:asciiTheme="majorBidi" w:hAnsiTheme="majorBidi" w:cstheme="majorBidi"/>
                <w:b w:val="0"/>
                <w:bCs w:val="0"/>
                <w:sz w:val="24"/>
                <w:szCs w:val="24"/>
              </w:rPr>
            </w:pPr>
            <w:r w:rsidRPr="00DD52C5">
              <w:rPr>
                <w:rFonts w:asciiTheme="majorBidi" w:hAnsiTheme="majorBidi" w:cstheme="majorBidi"/>
                <w:b w:val="0"/>
                <w:bCs w:val="0"/>
                <w:sz w:val="24"/>
                <w:szCs w:val="24"/>
              </w:rPr>
              <w:t>Fetal Death</w:t>
            </w:r>
          </w:p>
        </w:tc>
        <w:tc>
          <w:tcPr>
            <w:tcW w:w="4659" w:type="dxa"/>
          </w:tcPr>
          <w:p w14:paraId="33A163D3" w14:textId="77777777" w:rsidR="00417677" w:rsidRPr="00DD52C5" w:rsidRDefault="00417677" w:rsidP="00E9002F">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sz w:val="24"/>
                <w:szCs w:val="24"/>
              </w:rPr>
            </w:pPr>
            <w:r w:rsidRPr="00DD52C5">
              <w:rPr>
                <w:rFonts w:asciiTheme="majorBidi" w:hAnsiTheme="majorBidi" w:cstheme="majorBidi"/>
                <w:bCs/>
                <w:sz w:val="24"/>
                <w:szCs w:val="24"/>
              </w:rPr>
              <w:t>Urinary problems in gynaecology</w:t>
            </w:r>
          </w:p>
        </w:tc>
      </w:tr>
      <w:tr w:rsidR="00417677" w:rsidRPr="00DD52C5" w14:paraId="7C833494" w14:textId="77777777" w:rsidTr="00E900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0" w:type="dxa"/>
          </w:tcPr>
          <w:p w14:paraId="1FC2B382" w14:textId="77777777" w:rsidR="00417677" w:rsidRPr="00DD52C5" w:rsidRDefault="00417677" w:rsidP="00E9002F">
            <w:pPr>
              <w:rPr>
                <w:rFonts w:asciiTheme="majorBidi" w:hAnsiTheme="majorBidi" w:cstheme="majorBidi"/>
                <w:b w:val="0"/>
                <w:bCs w:val="0"/>
                <w:sz w:val="24"/>
                <w:szCs w:val="24"/>
              </w:rPr>
            </w:pPr>
            <w:r w:rsidRPr="00DD52C5">
              <w:rPr>
                <w:rFonts w:asciiTheme="majorBidi" w:hAnsiTheme="majorBidi" w:cstheme="majorBidi"/>
                <w:b w:val="0"/>
                <w:bCs w:val="0"/>
                <w:sz w:val="24"/>
                <w:szCs w:val="24"/>
              </w:rPr>
              <w:t>Fetal Growth Abnormalities</w:t>
            </w:r>
          </w:p>
        </w:tc>
        <w:tc>
          <w:tcPr>
            <w:tcW w:w="4659" w:type="dxa"/>
          </w:tcPr>
          <w:p w14:paraId="0B6D55DA" w14:textId="77777777" w:rsidR="00417677" w:rsidRPr="00DD52C5" w:rsidRDefault="00417677" w:rsidP="00E9002F">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DD52C5">
              <w:rPr>
                <w:rFonts w:asciiTheme="majorBidi" w:hAnsiTheme="majorBidi" w:cstheme="majorBidi"/>
                <w:bCs/>
                <w:sz w:val="24"/>
                <w:szCs w:val="24"/>
              </w:rPr>
              <w:t>obstetric emergencies (uterine inversion, uterine rupture, cord prolapse)</w:t>
            </w:r>
          </w:p>
        </w:tc>
      </w:tr>
      <w:tr w:rsidR="00417677" w:rsidRPr="00DD52C5" w14:paraId="71273BB0" w14:textId="77777777" w:rsidTr="00E9002F">
        <w:tc>
          <w:tcPr>
            <w:cnfStyle w:val="001000000000" w:firstRow="0" w:lastRow="0" w:firstColumn="1" w:lastColumn="0" w:oddVBand="0" w:evenVBand="0" w:oddHBand="0" w:evenHBand="0" w:firstRowFirstColumn="0" w:firstRowLastColumn="0" w:lastRowFirstColumn="0" w:lastRowLastColumn="0"/>
            <w:tcW w:w="5670" w:type="dxa"/>
          </w:tcPr>
          <w:p w14:paraId="50850E4C" w14:textId="77777777" w:rsidR="00417677" w:rsidRPr="00DD52C5" w:rsidRDefault="00417677" w:rsidP="00E9002F">
            <w:pPr>
              <w:rPr>
                <w:rFonts w:asciiTheme="majorBidi" w:hAnsiTheme="majorBidi" w:cstheme="majorBidi"/>
                <w:b w:val="0"/>
                <w:bCs w:val="0"/>
                <w:sz w:val="24"/>
                <w:szCs w:val="24"/>
              </w:rPr>
            </w:pPr>
            <w:r w:rsidRPr="00DD52C5">
              <w:rPr>
                <w:rFonts w:asciiTheme="majorBidi" w:hAnsiTheme="majorBidi" w:cstheme="majorBidi"/>
                <w:b w:val="0"/>
                <w:bCs w:val="0"/>
                <w:sz w:val="24"/>
                <w:szCs w:val="24"/>
              </w:rPr>
              <w:t>Isoimmunisation</w:t>
            </w:r>
          </w:p>
        </w:tc>
        <w:tc>
          <w:tcPr>
            <w:tcW w:w="4659" w:type="dxa"/>
          </w:tcPr>
          <w:p w14:paraId="1B824F41" w14:textId="77777777" w:rsidR="00417677" w:rsidRPr="00DD52C5" w:rsidRDefault="00417677" w:rsidP="00E9002F">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sz w:val="24"/>
                <w:szCs w:val="24"/>
              </w:rPr>
            </w:pPr>
            <w:r w:rsidRPr="00DD52C5">
              <w:rPr>
                <w:rFonts w:asciiTheme="majorBidi" w:hAnsiTheme="majorBidi" w:cstheme="majorBidi"/>
                <w:bCs/>
                <w:sz w:val="24"/>
                <w:szCs w:val="24"/>
              </w:rPr>
              <w:t>Cesarean section</w:t>
            </w:r>
          </w:p>
        </w:tc>
      </w:tr>
    </w:tbl>
    <w:p w14:paraId="0929CF4B" w14:textId="77777777" w:rsidR="00417677" w:rsidRPr="00DD52C5" w:rsidRDefault="00417677" w:rsidP="00417677">
      <w:pPr>
        <w:rPr>
          <w:rFonts w:asciiTheme="majorBidi" w:hAnsiTheme="majorBidi" w:cstheme="majorBidi"/>
          <w:b/>
          <w:bCs/>
          <w:sz w:val="24"/>
          <w:szCs w:val="24"/>
        </w:rPr>
      </w:pPr>
    </w:p>
    <w:p w14:paraId="30D0E972" w14:textId="77777777" w:rsidR="002506A0" w:rsidRPr="00DD52C5" w:rsidRDefault="002506A0" w:rsidP="002506A0">
      <w:pPr>
        <w:tabs>
          <w:tab w:val="num" w:pos="900"/>
        </w:tabs>
        <w:autoSpaceDE w:val="0"/>
        <w:autoSpaceDN w:val="0"/>
        <w:adjustRightInd w:val="0"/>
        <w:spacing w:after="0" w:line="240" w:lineRule="auto"/>
        <w:ind w:left="540"/>
        <w:rPr>
          <w:rFonts w:asciiTheme="majorBidi" w:hAnsiTheme="majorBidi" w:cstheme="majorBidi"/>
          <w:sz w:val="24"/>
          <w:szCs w:val="24"/>
        </w:rPr>
      </w:pPr>
    </w:p>
    <w:p w14:paraId="2111A566" w14:textId="77777777" w:rsidR="002506A0" w:rsidRPr="00DD52C5" w:rsidRDefault="002506A0" w:rsidP="002506A0">
      <w:pPr>
        <w:autoSpaceDE w:val="0"/>
        <w:autoSpaceDN w:val="0"/>
        <w:adjustRightInd w:val="0"/>
        <w:spacing w:after="0" w:line="240" w:lineRule="auto"/>
        <w:ind w:left="900"/>
        <w:rPr>
          <w:rFonts w:asciiTheme="majorBidi" w:hAnsiTheme="majorBidi" w:cstheme="majorBidi"/>
          <w:sz w:val="24"/>
          <w:szCs w:val="24"/>
        </w:rPr>
      </w:pPr>
    </w:p>
    <w:p w14:paraId="2E573ED8" w14:textId="76E62090" w:rsidR="002E0094" w:rsidRPr="00C0034D" w:rsidRDefault="002E0094" w:rsidP="00DF2722">
      <w:pPr>
        <w:pStyle w:val="Heading1"/>
        <w:rPr>
          <w:lang w:val="en-US"/>
        </w:rPr>
      </w:pPr>
      <w:r w:rsidRPr="00C0034D">
        <w:rPr>
          <w:rFonts w:hint="cs"/>
          <w:lang w:val="en-US"/>
        </w:rPr>
        <w:t>Updates and Advances in</w:t>
      </w:r>
      <w:r w:rsidR="00DF2722">
        <w:rPr>
          <w:lang w:val="en-US"/>
        </w:rPr>
        <w:t xml:space="preserve"> OB/GYN</w:t>
      </w:r>
      <w:r w:rsidRPr="00C0034D">
        <w:rPr>
          <w:rFonts w:hint="cs"/>
          <w:lang w:val="en-US"/>
        </w:rPr>
        <w:t>:</w:t>
      </w:r>
    </w:p>
    <w:p w14:paraId="64129F23" w14:textId="77777777" w:rsidR="002E0094" w:rsidRPr="00C0034D" w:rsidRDefault="002E0094" w:rsidP="002E0094">
      <w:pPr>
        <w:spacing w:after="0" w:line="240" w:lineRule="auto"/>
        <w:rPr>
          <w:rFonts w:asciiTheme="majorBidi" w:hAnsiTheme="majorBidi" w:cstheme="majorBidi"/>
          <w:sz w:val="20"/>
          <w:szCs w:val="20"/>
        </w:rPr>
      </w:pPr>
    </w:p>
    <w:p w14:paraId="396FE42C" w14:textId="77777777" w:rsidR="002E0094" w:rsidRPr="00C0034D" w:rsidRDefault="002E0094" w:rsidP="002E0094">
      <w:pPr>
        <w:spacing w:after="0" w:line="240" w:lineRule="auto"/>
        <w:jc w:val="lowKashida"/>
        <w:rPr>
          <w:rFonts w:asciiTheme="majorBidi" w:hAnsiTheme="majorBidi" w:cstheme="majorBidi"/>
          <w:sz w:val="20"/>
          <w:szCs w:val="20"/>
        </w:rPr>
      </w:pPr>
      <w:r w:rsidRPr="00C0034D">
        <w:rPr>
          <w:rFonts w:asciiTheme="majorBidi" w:hAnsiTheme="majorBidi" w:cstheme="majorBidi"/>
          <w:sz w:val="20"/>
          <w:szCs w:val="20"/>
        </w:rPr>
        <w:t>Students are involved in all of the hospital’s teaching activities including attending morning reports, Journal Clubs, lectures, seminars and Rounds. Updates on guidelines, Case study discussions and other advances in OB/GYN are usually a part of the Morning report, Journal Clubs and Mid-day activities. Students are involved in carrying out presentations in selected topics and cases nominated by their teaching physicians.</w:t>
      </w:r>
    </w:p>
    <w:p w14:paraId="14913963" w14:textId="77777777" w:rsidR="002E0094" w:rsidRPr="00C0034D" w:rsidRDefault="002E0094" w:rsidP="002E0094">
      <w:pPr>
        <w:spacing w:after="0" w:line="240" w:lineRule="auto"/>
        <w:jc w:val="lowKashida"/>
        <w:rPr>
          <w:rFonts w:asciiTheme="majorBidi" w:hAnsiTheme="majorBidi" w:cstheme="majorBidi"/>
          <w:sz w:val="20"/>
          <w:szCs w:val="20"/>
        </w:rPr>
      </w:pPr>
    </w:p>
    <w:p w14:paraId="225356CB" w14:textId="77777777" w:rsidR="002E0094" w:rsidRPr="00C0034D" w:rsidRDefault="002E0094" w:rsidP="002E0094">
      <w:pPr>
        <w:pStyle w:val="Heading1"/>
        <w:rPr>
          <w:lang w:val="en-US"/>
        </w:rPr>
      </w:pPr>
      <w:r w:rsidRPr="00C0034D">
        <w:rPr>
          <w:lang w:val="en-US"/>
        </w:rPr>
        <w:t xml:space="preserve">Integration </w:t>
      </w:r>
      <w:r w:rsidRPr="00C0034D">
        <w:rPr>
          <w:rFonts w:hint="cs"/>
          <w:lang w:val="en-US"/>
        </w:rPr>
        <w:t xml:space="preserve">with </w:t>
      </w:r>
      <w:r w:rsidRPr="00C0034D">
        <w:rPr>
          <w:lang w:val="en-US"/>
        </w:rPr>
        <w:t>Health system and Community</w:t>
      </w:r>
    </w:p>
    <w:p w14:paraId="72357CB0" w14:textId="77777777" w:rsidR="002E0094" w:rsidRPr="00C0034D" w:rsidRDefault="002E0094" w:rsidP="002E0094">
      <w:pPr>
        <w:spacing w:after="0" w:line="240" w:lineRule="auto"/>
        <w:jc w:val="lowKashida"/>
        <w:rPr>
          <w:rFonts w:asciiTheme="majorBidi" w:hAnsiTheme="majorBidi" w:cstheme="majorBidi"/>
          <w:sz w:val="20"/>
          <w:szCs w:val="20"/>
        </w:rPr>
      </w:pPr>
      <w:r w:rsidRPr="00C0034D">
        <w:rPr>
          <w:rFonts w:asciiTheme="majorBidi" w:hAnsiTheme="majorBidi" w:cstheme="majorBidi"/>
          <w:sz w:val="20"/>
          <w:szCs w:val="20"/>
        </w:rPr>
        <w:t>A valued focus on the most common issues in the Palestinian community which includes Family planning and contraception, antenatal care, gynecological malignancy and others. This is more obvious in morning reports, journal clubs and mid-day activities. Students are also in courage to do medical days that takes a picture of increasing awareness campaigns in the local Palestinian community that includes posters, brochures, and presentations that are all written and held in the common Arabic language that addresses all the community.</w:t>
      </w:r>
    </w:p>
    <w:p w14:paraId="08FD6F11" w14:textId="77777777" w:rsidR="002E0094" w:rsidRPr="002E59F8" w:rsidRDefault="002E0094" w:rsidP="002E0094">
      <w:pPr>
        <w:spacing w:after="0" w:line="240" w:lineRule="auto"/>
        <w:rPr>
          <w:rFonts w:ascii="Times New Roman" w:eastAsia="Times New Roman" w:hAnsi="Times New Roman" w:cs="Times New Roman"/>
          <w:sz w:val="24"/>
          <w:szCs w:val="24"/>
        </w:rPr>
      </w:pPr>
    </w:p>
    <w:p w14:paraId="7BA0E9BF" w14:textId="090E04ED" w:rsidR="000A00F2" w:rsidRPr="0034201C" w:rsidRDefault="000A00F2" w:rsidP="00531840">
      <w:pPr>
        <w:rPr>
          <w:rFonts w:asciiTheme="majorBidi" w:hAnsiTheme="majorBidi" w:cstheme="majorBidi"/>
          <w:sz w:val="24"/>
          <w:szCs w:val="24"/>
          <w:highlight w:val="yellow"/>
          <w:lang w:bidi="ar-JO"/>
        </w:rPr>
      </w:pPr>
    </w:p>
    <w:p w14:paraId="1CD82F7C" w14:textId="5BDF34FD" w:rsidR="004A135B" w:rsidRDefault="004A135B" w:rsidP="00531840">
      <w:pPr>
        <w:rPr>
          <w:rFonts w:asciiTheme="majorBidi" w:hAnsiTheme="majorBidi" w:cstheme="majorBidi"/>
          <w:sz w:val="24"/>
          <w:szCs w:val="24"/>
          <w:highlight w:val="yellow"/>
          <w:lang w:bidi="ar-JO"/>
        </w:rPr>
      </w:pPr>
    </w:p>
    <w:p w14:paraId="1D00B23E" w14:textId="00653633" w:rsidR="00DF2722" w:rsidRDefault="00DF2722" w:rsidP="00531840">
      <w:pPr>
        <w:rPr>
          <w:rFonts w:asciiTheme="majorBidi" w:hAnsiTheme="majorBidi" w:cstheme="majorBidi"/>
          <w:sz w:val="24"/>
          <w:szCs w:val="24"/>
          <w:highlight w:val="yellow"/>
          <w:lang w:bidi="ar-JO"/>
        </w:rPr>
      </w:pPr>
    </w:p>
    <w:p w14:paraId="45DCFC72" w14:textId="522A36A8" w:rsidR="00DF2722" w:rsidRDefault="00DF2722" w:rsidP="00531840">
      <w:pPr>
        <w:rPr>
          <w:rFonts w:asciiTheme="majorBidi" w:hAnsiTheme="majorBidi" w:cstheme="majorBidi"/>
          <w:sz w:val="24"/>
          <w:szCs w:val="24"/>
          <w:highlight w:val="yellow"/>
          <w:lang w:bidi="ar-JO"/>
        </w:rPr>
      </w:pPr>
    </w:p>
    <w:p w14:paraId="387FB55B" w14:textId="77777777" w:rsidR="00DF2722" w:rsidRPr="0034201C" w:rsidRDefault="00DF2722" w:rsidP="00531840">
      <w:pPr>
        <w:rPr>
          <w:rFonts w:asciiTheme="majorBidi" w:hAnsiTheme="majorBidi" w:cstheme="majorBidi"/>
          <w:sz w:val="24"/>
          <w:szCs w:val="24"/>
          <w:highlight w:val="yellow"/>
          <w:lang w:bidi="ar-JO"/>
        </w:rPr>
      </w:pPr>
    </w:p>
    <w:p w14:paraId="3F845779" w14:textId="0F98EE5B" w:rsidR="007512CE" w:rsidRPr="002E0094" w:rsidRDefault="00865412" w:rsidP="008B27DA">
      <w:pPr>
        <w:pStyle w:val="ListParagraph"/>
        <w:numPr>
          <w:ilvl w:val="0"/>
          <w:numId w:val="1"/>
        </w:numPr>
        <w:rPr>
          <w:rFonts w:asciiTheme="majorBidi" w:hAnsiTheme="majorBidi" w:cstheme="majorBidi"/>
          <w:b/>
          <w:bCs/>
          <w:sz w:val="24"/>
          <w:szCs w:val="24"/>
        </w:rPr>
      </w:pPr>
      <w:r w:rsidRPr="002E0094">
        <w:rPr>
          <w:rFonts w:asciiTheme="majorBidi" w:hAnsiTheme="majorBidi" w:cstheme="majorBidi"/>
          <w:b/>
          <w:bCs/>
          <w:sz w:val="24"/>
          <w:szCs w:val="24"/>
        </w:rPr>
        <w:lastRenderedPageBreak/>
        <w:t xml:space="preserve">Topics Covered </w:t>
      </w:r>
      <w:r w:rsidR="009733AE" w:rsidRPr="002E0094">
        <w:rPr>
          <w:rFonts w:asciiTheme="majorBidi" w:hAnsiTheme="majorBidi" w:cstheme="majorBidi"/>
          <w:b/>
          <w:bCs/>
          <w:sz w:val="24"/>
          <w:szCs w:val="24"/>
        </w:rPr>
        <w:t xml:space="preserve">in </w:t>
      </w:r>
      <w:r w:rsidR="007512CE" w:rsidRPr="002E0094">
        <w:rPr>
          <w:rFonts w:asciiTheme="majorBidi" w:hAnsiTheme="majorBidi" w:cstheme="majorBidi"/>
          <w:b/>
          <w:bCs/>
          <w:sz w:val="24"/>
          <w:szCs w:val="24"/>
        </w:rPr>
        <w:t>Clerkship</w:t>
      </w:r>
      <w:r w:rsidR="009733AE" w:rsidRPr="002E0094">
        <w:rPr>
          <w:rFonts w:asciiTheme="majorBidi" w:hAnsiTheme="majorBidi" w:cstheme="majorBidi"/>
          <w:b/>
          <w:bCs/>
          <w:sz w:val="24"/>
          <w:szCs w:val="24"/>
        </w:rPr>
        <w:t>s:</w:t>
      </w:r>
      <w:r w:rsidR="007512CE" w:rsidRPr="002E0094">
        <w:rPr>
          <w:rFonts w:asciiTheme="majorBidi" w:hAnsiTheme="majorBidi" w:cstheme="majorBidi"/>
          <w:b/>
          <w:bCs/>
          <w:sz w:val="24"/>
          <w:szCs w:val="24"/>
        </w:rPr>
        <w:t xml:space="preserve"> </w:t>
      </w:r>
    </w:p>
    <w:tbl>
      <w:tblPr>
        <w:tblStyle w:val="TableGrid"/>
        <w:tblW w:w="0" w:type="auto"/>
        <w:tblLook w:val="04A0" w:firstRow="1" w:lastRow="0" w:firstColumn="1" w:lastColumn="0" w:noHBand="0" w:noVBand="1"/>
      </w:tblPr>
      <w:tblGrid>
        <w:gridCol w:w="1525"/>
        <w:gridCol w:w="7105"/>
      </w:tblGrid>
      <w:tr w:rsidR="002E0094" w:rsidRPr="00562CCE" w14:paraId="5E2510CB" w14:textId="77777777" w:rsidTr="00AC12CC">
        <w:tc>
          <w:tcPr>
            <w:tcW w:w="1525" w:type="dxa"/>
            <w:shd w:val="clear" w:color="auto" w:fill="D9D9D9" w:themeFill="background1" w:themeFillShade="D9"/>
          </w:tcPr>
          <w:p w14:paraId="5D23E3B4" w14:textId="77777777" w:rsidR="002E0094" w:rsidRPr="00562CCE" w:rsidRDefault="002E0094" w:rsidP="00AC12CC">
            <w:pPr>
              <w:rPr>
                <w:rFonts w:asciiTheme="majorBidi" w:hAnsiTheme="majorBidi" w:cstheme="majorBidi"/>
                <w:b/>
                <w:bCs/>
                <w:sz w:val="24"/>
                <w:szCs w:val="24"/>
              </w:rPr>
            </w:pPr>
            <w:r w:rsidRPr="00562CCE">
              <w:rPr>
                <w:rFonts w:asciiTheme="majorBidi" w:hAnsiTheme="majorBidi" w:cstheme="majorBidi"/>
                <w:b/>
                <w:bCs/>
                <w:sz w:val="24"/>
                <w:szCs w:val="24"/>
              </w:rPr>
              <w:t>Week</w:t>
            </w:r>
          </w:p>
        </w:tc>
        <w:tc>
          <w:tcPr>
            <w:tcW w:w="7105" w:type="dxa"/>
            <w:shd w:val="clear" w:color="auto" w:fill="D9D9D9" w:themeFill="background1" w:themeFillShade="D9"/>
          </w:tcPr>
          <w:p w14:paraId="44E346EF" w14:textId="77777777" w:rsidR="002E0094" w:rsidRPr="00562CCE" w:rsidRDefault="002E0094" w:rsidP="00AC12CC">
            <w:pPr>
              <w:rPr>
                <w:rFonts w:asciiTheme="majorBidi" w:hAnsiTheme="majorBidi" w:cstheme="majorBidi"/>
                <w:b/>
                <w:bCs/>
                <w:sz w:val="24"/>
                <w:szCs w:val="24"/>
              </w:rPr>
            </w:pPr>
            <w:r w:rsidRPr="00562CCE">
              <w:rPr>
                <w:rFonts w:asciiTheme="majorBidi" w:hAnsiTheme="majorBidi" w:cstheme="majorBidi"/>
                <w:b/>
                <w:bCs/>
                <w:sz w:val="24"/>
                <w:szCs w:val="24"/>
              </w:rPr>
              <w:t>Topics</w:t>
            </w:r>
          </w:p>
        </w:tc>
      </w:tr>
      <w:tr w:rsidR="002E0094" w:rsidRPr="00562CCE" w14:paraId="0BD181BF" w14:textId="77777777" w:rsidTr="00AC12CC">
        <w:tc>
          <w:tcPr>
            <w:tcW w:w="1525" w:type="dxa"/>
          </w:tcPr>
          <w:p w14:paraId="4F023102" w14:textId="77777777" w:rsidR="002E0094" w:rsidRPr="00562CCE" w:rsidRDefault="002E0094" w:rsidP="00AC12CC">
            <w:pPr>
              <w:rPr>
                <w:rFonts w:asciiTheme="majorBidi" w:hAnsiTheme="majorBidi" w:cstheme="majorBidi"/>
              </w:rPr>
            </w:pPr>
            <w:r w:rsidRPr="00562CCE">
              <w:rPr>
                <w:rFonts w:asciiTheme="majorBidi" w:hAnsiTheme="majorBidi" w:cstheme="majorBidi"/>
              </w:rPr>
              <w:t>1</w:t>
            </w:r>
          </w:p>
        </w:tc>
        <w:tc>
          <w:tcPr>
            <w:tcW w:w="7105" w:type="dxa"/>
          </w:tcPr>
          <w:p w14:paraId="221EFDD5" w14:textId="77777777" w:rsidR="002E0094" w:rsidRPr="00562CCE" w:rsidRDefault="002E0094" w:rsidP="00AC12CC">
            <w:pPr>
              <w:rPr>
                <w:rFonts w:asciiTheme="majorBidi" w:eastAsia="Times New Roman" w:hAnsiTheme="majorBidi" w:cstheme="majorBidi"/>
                <w:color w:val="000000"/>
              </w:rPr>
            </w:pPr>
            <w:r w:rsidRPr="002E59F8">
              <w:rPr>
                <w:rFonts w:asciiTheme="majorBidi" w:eastAsia="Times New Roman" w:hAnsiTheme="majorBidi" w:cstheme="majorBidi"/>
                <w:color w:val="000000"/>
              </w:rPr>
              <w:t>H</w:t>
            </w:r>
            <w:r w:rsidRPr="00562CCE">
              <w:rPr>
                <w:rFonts w:asciiTheme="majorBidi" w:eastAsia="Times New Roman" w:hAnsiTheme="majorBidi" w:cstheme="majorBidi"/>
                <w:color w:val="000000"/>
              </w:rPr>
              <w:t>istory</w:t>
            </w:r>
            <w:r w:rsidRPr="002E59F8">
              <w:rPr>
                <w:rFonts w:asciiTheme="majorBidi" w:eastAsia="Times New Roman" w:hAnsiTheme="majorBidi" w:cstheme="majorBidi"/>
                <w:color w:val="000000"/>
              </w:rPr>
              <w:t xml:space="preserve"> and </w:t>
            </w:r>
            <w:r w:rsidRPr="00562CCE">
              <w:rPr>
                <w:rFonts w:asciiTheme="majorBidi" w:eastAsia="Times New Roman" w:hAnsiTheme="majorBidi" w:cstheme="majorBidi"/>
                <w:color w:val="000000"/>
              </w:rPr>
              <w:t xml:space="preserve">physical examination with </w:t>
            </w:r>
            <w:r w:rsidRPr="002E59F8">
              <w:rPr>
                <w:rFonts w:asciiTheme="majorBidi" w:eastAsia="Times New Roman" w:hAnsiTheme="majorBidi" w:cstheme="majorBidi"/>
                <w:color w:val="000000"/>
              </w:rPr>
              <w:t>common terminology</w:t>
            </w:r>
            <w:r w:rsidRPr="00562CCE">
              <w:rPr>
                <w:rFonts w:asciiTheme="majorBidi" w:eastAsia="Times New Roman" w:hAnsiTheme="majorBidi" w:cstheme="majorBidi"/>
                <w:color w:val="000000"/>
              </w:rPr>
              <w:t xml:space="preserve">. </w:t>
            </w:r>
          </w:p>
          <w:p w14:paraId="19FCA1A2" w14:textId="77777777" w:rsidR="002E0094" w:rsidRPr="00562CCE" w:rsidRDefault="002E0094" w:rsidP="00AC12CC">
            <w:pPr>
              <w:rPr>
                <w:rFonts w:asciiTheme="majorBidi" w:hAnsiTheme="majorBidi" w:cstheme="majorBidi"/>
              </w:rPr>
            </w:pPr>
            <w:r w:rsidRPr="00562CCE">
              <w:rPr>
                <w:rFonts w:asciiTheme="majorBidi" w:eastAsia="Times New Roman" w:hAnsiTheme="majorBidi" w:cstheme="majorBidi"/>
                <w:color w:val="000000"/>
              </w:rPr>
              <w:t>Normal and A</w:t>
            </w:r>
            <w:r w:rsidRPr="002E59F8">
              <w:rPr>
                <w:rFonts w:asciiTheme="majorBidi" w:eastAsia="Times New Roman" w:hAnsiTheme="majorBidi" w:cstheme="majorBidi"/>
                <w:color w:val="000000"/>
              </w:rPr>
              <w:t>bnormal labor</w:t>
            </w:r>
          </w:p>
        </w:tc>
      </w:tr>
      <w:tr w:rsidR="002E0094" w:rsidRPr="00562CCE" w14:paraId="472444EB" w14:textId="77777777" w:rsidTr="00AC12CC">
        <w:tc>
          <w:tcPr>
            <w:tcW w:w="1525" w:type="dxa"/>
          </w:tcPr>
          <w:p w14:paraId="7F6B3135" w14:textId="77777777" w:rsidR="002E0094" w:rsidRPr="00562CCE" w:rsidRDefault="002E0094" w:rsidP="00AC12CC">
            <w:pPr>
              <w:rPr>
                <w:rFonts w:asciiTheme="majorBidi" w:hAnsiTheme="majorBidi" w:cstheme="majorBidi"/>
              </w:rPr>
            </w:pPr>
            <w:r w:rsidRPr="00562CCE">
              <w:rPr>
                <w:rFonts w:asciiTheme="majorBidi" w:hAnsiTheme="majorBidi" w:cstheme="majorBidi"/>
              </w:rPr>
              <w:t>2</w:t>
            </w:r>
          </w:p>
        </w:tc>
        <w:tc>
          <w:tcPr>
            <w:tcW w:w="7105" w:type="dxa"/>
          </w:tcPr>
          <w:p w14:paraId="4E4BC0A1" w14:textId="77777777" w:rsidR="002E0094" w:rsidRPr="00562CCE" w:rsidRDefault="002E0094" w:rsidP="00AC12CC">
            <w:pPr>
              <w:rPr>
                <w:rFonts w:asciiTheme="majorBidi" w:eastAsia="Times New Roman" w:hAnsiTheme="majorBidi" w:cstheme="majorBidi"/>
                <w:color w:val="000000"/>
              </w:rPr>
            </w:pPr>
            <w:r w:rsidRPr="00562CCE">
              <w:rPr>
                <w:rFonts w:asciiTheme="majorBidi" w:eastAsia="Times New Roman" w:hAnsiTheme="majorBidi" w:cstheme="majorBidi"/>
                <w:color w:val="000000"/>
              </w:rPr>
              <w:t>E</w:t>
            </w:r>
            <w:r w:rsidRPr="002E59F8">
              <w:rPr>
                <w:rFonts w:asciiTheme="majorBidi" w:eastAsia="Times New Roman" w:hAnsiTheme="majorBidi" w:cstheme="majorBidi"/>
                <w:color w:val="000000"/>
              </w:rPr>
              <w:t>arly pregnancy complications and bleeding  before 20 w</w:t>
            </w:r>
            <w:r w:rsidRPr="00562CCE">
              <w:rPr>
                <w:rFonts w:asciiTheme="majorBidi" w:eastAsia="Times New Roman" w:hAnsiTheme="majorBidi" w:cstheme="majorBidi"/>
                <w:color w:val="000000"/>
              </w:rPr>
              <w:t>eeks.</w:t>
            </w:r>
          </w:p>
          <w:p w14:paraId="4B29BC6D" w14:textId="77777777" w:rsidR="002E0094" w:rsidRPr="00562CCE" w:rsidRDefault="002E0094" w:rsidP="00AC12CC">
            <w:pPr>
              <w:rPr>
                <w:rFonts w:asciiTheme="majorBidi" w:eastAsia="Times New Roman" w:hAnsiTheme="majorBidi" w:cstheme="majorBidi"/>
                <w:color w:val="000000"/>
              </w:rPr>
            </w:pPr>
            <w:r w:rsidRPr="00562CCE">
              <w:rPr>
                <w:rFonts w:asciiTheme="majorBidi" w:eastAsia="Times New Roman" w:hAnsiTheme="majorBidi" w:cstheme="majorBidi"/>
                <w:color w:val="000000"/>
              </w:rPr>
              <w:t>Induction of labor.</w:t>
            </w:r>
          </w:p>
          <w:p w14:paraId="1B2E7692" w14:textId="77777777" w:rsidR="002E0094" w:rsidRPr="00562CCE" w:rsidRDefault="002E0094" w:rsidP="00AC12CC">
            <w:pPr>
              <w:rPr>
                <w:rFonts w:asciiTheme="majorBidi" w:eastAsia="Times New Roman" w:hAnsiTheme="majorBidi" w:cstheme="majorBidi"/>
                <w:color w:val="000000"/>
              </w:rPr>
            </w:pPr>
            <w:r w:rsidRPr="00562CCE">
              <w:rPr>
                <w:rFonts w:asciiTheme="majorBidi" w:eastAsia="Times New Roman" w:hAnsiTheme="majorBidi" w:cstheme="majorBidi"/>
                <w:color w:val="000000"/>
              </w:rPr>
              <w:t>Assisted vaginal delivery.</w:t>
            </w:r>
          </w:p>
          <w:p w14:paraId="608771C4" w14:textId="77777777" w:rsidR="002E0094" w:rsidRPr="00562CCE" w:rsidRDefault="002E0094" w:rsidP="00AC12CC">
            <w:pPr>
              <w:rPr>
                <w:rFonts w:asciiTheme="majorBidi" w:hAnsiTheme="majorBidi" w:cstheme="majorBidi"/>
              </w:rPr>
            </w:pPr>
            <w:r w:rsidRPr="00562CCE">
              <w:rPr>
                <w:rFonts w:asciiTheme="majorBidi" w:eastAsia="Times New Roman" w:hAnsiTheme="majorBidi" w:cstheme="majorBidi"/>
                <w:color w:val="000000"/>
              </w:rPr>
              <w:t>Episiotomy.</w:t>
            </w:r>
          </w:p>
        </w:tc>
      </w:tr>
      <w:tr w:rsidR="002E0094" w:rsidRPr="00562CCE" w14:paraId="05DFD577" w14:textId="77777777" w:rsidTr="00AC12CC">
        <w:tc>
          <w:tcPr>
            <w:tcW w:w="1525" w:type="dxa"/>
          </w:tcPr>
          <w:p w14:paraId="5574C79B" w14:textId="77777777" w:rsidR="002E0094" w:rsidRPr="00562CCE" w:rsidRDefault="002E0094" w:rsidP="00AC12CC">
            <w:pPr>
              <w:rPr>
                <w:rFonts w:asciiTheme="majorBidi" w:hAnsiTheme="majorBidi" w:cstheme="majorBidi"/>
              </w:rPr>
            </w:pPr>
            <w:r w:rsidRPr="00562CCE">
              <w:rPr>
                <w:rFonts w:asciiTheme="majorBidi" w:hAnsiTheme="majorBidi" w:cstheme="majorBidi"/>
              </w:rPr>
              <w:t>3</w:t>
            </w:r>
          </w:p>
        </w:tc>
        <w:tc>
          <w:tcPr>
            <w:tcW w:w="7105" w:type="dxa"/>
          </w:tcPr>
          <w:p w14:paraId="7C1A7626" w14:textId="77777777" w:rsidR="002E0094" w:rsidRPr="00562CCE" w:rsidRDefault="002E0094" w:rsidP="00AC12CC">
            <w:pPr>
              <w:rPr>
                <w:rFonts w:asciiTheme="majorBidi" w:eastAsia="Times New Roman" w:hAnsiTheme="majorBidi" w:cstheme="majorBidi"/>
                <w:color w:val="000000"/>
              </w:rPr>
            </w:pPr>
            <w:r w:rsidRPr="00C0034D">
              <w:rPr>
                <w:rFonts w:asciiTheme="majorBidi" w:eastAsia="Times New Roman" w:hAnsiTheme="majorBidi" w:cstheme="majorBidi"/>
                <w:color w:val="000000"/>
              </w:rPr>
              <w:t xml:space="preserve">PROM and </w:t>
            </w:r>
            <w:r w:rsidRPr="002E59F8">
              <w:rPr>
                <w:rFonts w:asciiTheme="majorBidi" w:eastAsia="Times New Roman" w:hAnsiTheme="majorBidi" w:cstheme="majorBidi"/>
                <w:color w:val="000000"/>
              </w:rPr>
              <w:t>preterm</w:t>
            </w:r>
            <w:r w:rsidRPr="00562CCE">
              <w:rPr>
                <w:rFonts w:asciiTheme="majorBidi" w:eastAsia="Times New Roman" w:hAnsiTheme="majorBidi" w:cstheme="majorBidi"/>
                <w:color w:val="000000"/>
              </w:rPr>
              <w:t xml:space="preserve"> labor.</w:t>
            </w:r>
          </w:p>
          <w:p w14:paraId="1E337EC7" w14:textId="77777777" w:rsidR="002E0094" w:rsidRPr="00562CCE" w:rsidRDefault="002E0094" w:rsidP="00AC12CC">
            <w:pPr>
              <w:rPr>
                <w:rFonts w:asciiTheme="majorBidi" w:eastAsia="Times New Roman" w:hAnsiTheme="majorBidi" w:cstheme="majorBidi"/>
                <w:color w:val="000000"/>
              </w:rPr>
            </w:pPr>
            <w:r w:rsidRPr="002E59F8">
              <w:rPr>
                <w:rFonts w:asciiTheme="majorBidi" w:eastAsia="Times New Roman" w:hAnsiTheme="majorBidi" w:cstheme="majorBidi"/>
                <w:color w:val="000000"/>
              </w:rPr>
              <w:t>Late pregnancy complications and bleeding</w:t>
            </w:r>
            <w:r w:rsidRPr="00562CCE">
              <w:rPr>
                <w:rFonts w:asciiTheme="majorBidi" w:eastAsia="Times New Roman" w:hAnsiTheme="majorBidi" w:cstheme="majorBidi"/>
                <w:color w:val="000000"/>
              </w:rPr>
              <w:t>.</w:t>
            </w:r>
          </w:p>
          <w:p w14:paraId="38934C38" w14:textId="77777777" w:rsidR="002E0094" w:rsidRPr="00562CCE" w:rsidRDefault="002E0094" w:rsidP="00AC12CC">
            <w:pPr>
              <w:rPr>
                <w:rFonts w:asciiTheme="majorBidi" w:hAnsiTheme="majorBidi" w:cstheme="majorBidi"/>
                <w:bCs/>
              </w:rPr>
            </w:pPr>
            <w:r w:rsidRPr="00562CCE">
              <w:rPr>
                <w:rFonts w:asciiTheme="majorBidi" w:eastAsia="Times New Roman" w:hAnsiTheme="majorBidi" w:cstheme="majorBidi"/>
                <w:color w:val="000000"/>
              </w:rPr>
              <w:t>H</w:t>
            </w:r>
            <w:r w:rsidRPr="002E59F8">
              <w:rPr>
                <w:rFonts w:asciiTheme="majorBidi" w:eastAsia="Times New Roman" w:hAnsiTheme="majorBidi" w:cstheme="majorBidi"/>
                <w:color w:val="000000"/>
              </w:rPr>
              <w:t>ypertensive d</w:t>
            </w:r>
            <w:r w:rsidRPr="00562CCE">
              <w:rPr>
                <w:rFonts w:asciiTheme="majorBidi" w:eastAsia="Times New Roman" w:hAnsiTheme="majorBidi" w:cstheme="majorBidi"/>
                <w:color w:val="000000"/>
              </w:rPr>
              <w:t>i</w:t>
            </w:r>
            <w:r w:rsidRPr="002E59F8">
              <w:rPr>
                <w:rFonts w:asciiTheme="majorBidi" w:eastAsia="Times New Roman" w:hAnsiTheme="majorBidi" w:cstheme="majorBidi"/>
                <w:color w:val="000000"/>
              </w:rPr>
              <w:t>se</w:t>
            </w:r>
            <w:r w:rsidRPr="00562CCE">
              <w:rPr>
                <w:rFonts w:asciiTheme="majorBidi" w:eastAsia="Times New Roman" w:hAnsiTheme="majorBidi" w:cstheme="majorBidi"/>
                <w:color w:val="000000"/>
              </w:rPr>
              <w:t>ase</w:t>
            </w:r>
            <w:r w:rsidRPr="002E59F8">
              <w:rPr>
                <w:rFonts w:asciiTheme="majorBidi" w:eastAsia="Times New Roman" w:hAnsiTheme="majorBidi" w:cstheme="majorBidi"/>
                <w:color w:val="000000"/>
              </w:rPr>
              <w:t xml:space="preserve"> in pregnancy</w:t>
            </w:r>
            <w:r w:rsidRPr="00562CCE">
              <w:rPr>
                <w:rFonts w:asciiTheme="majorBidi" w:eastAsia="Times New Roman" w:hAnsiTheme="majorBidi" w:cstheme="majorBidi"/>
                <w:color w:val="000000"/>
              </w:rPr>
              <w:t>.</w:t>
            </w:r>
          </w:p>
        </w:tc>
      </w:tr>
      <w:tr w:rsidR="002E0094" w:rsidRPr="00562CCE" w14:paraId="1C87B4D9" w14:textId="77777777" w:rsidTr="00AC12CC">
        <w:tc>
          <w:tcPr>
            <w:tcW w:w="1525" w:type="dxa"/>
          </w:tcPr>
          <w:p w14:paraId="770CF6E4" w14:textId="77777777" w:rsidR="002E0094" w:rsidRPr="00562CCE" w:rsidRDefault="002E0094" w:rsidP="00AC12CC">
            <w:pPr>
              <w:rPr>
                <w:rFonts w:asciiTheme="majorBidi" w:hAnsiTheme="majorBidi" w:cstheme="majorBidi"/>
              </w:rPr>
            </w:pPr>
            <w:r w:rsidRPr="00562CCE">
              <w:rPr>
                <w:rFonts w:asciiTheme="majorBidi" w:hAnsiTheme="majorBidi" w:cstheme="majorBidi"/>
              </w:rPr>
              <w:t>4</w:t>
            </w:r>
          </w:p>
        </w:tc>
        <w:tc>
          <w:tcPr>
            <w:tcW w:w="7105" w:type="dxa"/>
          </w:tcPr>
          <w:p w14:paraId="47687FAA" w14:textId="77777777" w:rsidR="002E0094" w:rsidRPr="00562CCE" w:rsidRDefault="002E0094" w:rsidP="00AC12CC">
            <w:pPr>
              <w:rPr>
                <w:rFonts w:asciiTheme="majorBidi" w:eastAsia="Times New Roman" w:hAnsiTheme="majorBidi" w:cstheme="majorBidi"/>
                <w:color w:val="000000"/>
              </w:rPr>
            </w:pPr>
            <w:r w:rsidRPr="00562CCE">
              <w:rPr>
                <w:rFonts w:asciiTheme="majorBidi" w:eastAsia="Times New Roman" w:hAnsiTheme="majorBidi" w:cstheme="majorBidi"/>
                <w:color w:val="000000"/>
              </w:rPr>
              <w:t>F</w:t>
            </w:r>
            <w:r w:rsidRPr="002E59F8">
              <w:rPr>
                <w:rFonts w:asciiTheme="majorBidi" w:eastAsia="Times New Roman" w:hAnsiTheme="majorBidi" w:cstheme="majorBidi"/>
                <w:color w:val="000000"/>
              </w:rPr>
              <w:t>e</w:t>
            </w:r>
            <w:r w:rsidRPr="00562CCE">
              <w:rPr>
                <w:rFonts w:asciiTheme="majorBidi" w:eastAsia="Times New Roman" w:hAnsiTheme="majorBidi" w:cstheme="majorBidi"/>
                <w:color w:val="000000"/>
              </w:rPr>
              <w:t>tal surveillance in pregnancy.</w:t>
            </w:r>
          </w:p>
          <w:p w14:paraId="0EF679E6" w14:textId="77777777" w:rsidR="002E0094" w:rsidRPr="00562CCE" w:rsidRDefault="002E0094" w:rsidP="00AC12CC">
            <w:pPr>
              <w:rPr>
                <w:rFonts w:asciiTheme="majorBidi" w:eastAsia="Times New Roman" w:hAnsiTheme="majorBidi" w:cstheme="majorBidi"/>
                <w:color w:val="000000"/>
              </w:rPr>
            </w:pPr>
            <w:r w:rsidRPr="00562CCE">
              <w:rPr>
                <w:rFonts w:asciiTheme="majorBidi" w:eastAsia="Times New Roman" w:hAnsiTheme="majorBidi" w:cstheme="majorBidi"/>
                <w:color w:val="000000"/>
              </w:rPr>
              <w:t>Postpartum complications.</w:t>
            </w:r>
          </w:p>
          <w:p w14:paraId="20AF1791" w14:textId="77777777" w:rsidR="002E0094" w:rsidRPr="002E59F8" w:rsidRDefault="002E0094" w:rsidP="00AC12CC">
            <w:pPr>
              <w:rPr>
                <w:rFonts w:asciiTheme="majorBidi" w:eastAsia="Times New Roman" w:hAnsiTheme="majorBidi" w:cstheme="majorBidi"/>
              </w:rPr>
            </w:pPr>
            <w:r w:rsidRPr="00562CCE">
              <w:rPr>
                <w:rFonts w:asciiTheme="majorBidi" w:eastAsia="Times New Roman" w:hAnsiTheme="majorBidi" w:cstheme="majorBidi"/>
                <w:color w:val="000000"/>
              </w:rPr>
              <w:t xml:space="preserve">IUGR and Macrosomia. </w:t>
            </w:r>
          </w:p>
          <w:p w14:paraId="7827D330" w14:textId="77777777" w:rsidR="002E0094" w:rsidRPr="00562CCE" w:rsidRDefault="002E0094" w:rsidP="00AC12CC">
            <w:pPr>
              <w:rPr>
                <w:rFonts w:asciiTheme="majorBidi" w:eastAsia="Times New Roman" w:hAnsiTheme="majorBidi" w:cstheme="majorBidi"/>
                <w:color w:val="000000"/>
              </w:rPr>
            </w:pPr>
            <w:r w:rsidRPr="00562CCE">
              <w:rPr>
                <w:rFonts w:asciiTheme="majorBidi" w:eastAsia="Times New Roman" w:hAnsiTheme="majorBidi" w:cstheme="majorBidi"/>
                <w:color w:val="000000"/>
              </w:rPr>
              <w:t xml:space="preserve">Malpresentation. </w:t>
            </w:r>
          </w:p>
          <w:p w14:paraId="2ADDDD83" w14:textId="77777777" w:rsidR="002E0094" w:rsidRPr="00562CCE" w:rsidRDefault="002E0094" w:rsidP="00AC12CC">
            <w:pPr>
              <w:rPr>
                <w:rFonts w:asciiTheme="majorBidi" w:hAnsiTheme="majorBidi" w:cstheme="majorBidi"/>
                <w:bCs/>
              </w:rPr>
            </w:pPr>
            <w:r w:rsidRPr="00562CCE">
              <w:rPr>
                <w:rFonts w:asciiTheme="majorBidi" w:eastAsia="Times New Roman" w:hAnsiTheme="majorBidi" w:cstheme="majorBidi"/>
                <w:color w:val="000000"/>
              </w:rPr>
              <w:t>Multiple gestation. </w:t>
            </w:r>
            <w:r w:rsidRPr="002E59F8">
              <w:rPr>
                <w:rFonts w:asciiTheme="majorBidi" w:eastAsia="Times New Roman" w:hAnsiTheme="majorBidi" w:cstheme="majorBidi"/>
                <w:color w:val="000000"/>
              </w:rPr>
              <w:t> </w:t>
            </w:r>
          </w:p>
        </w:tc>
      </w:tr>
      <w:tr w:rsidR="002E0094" w:rsidRPr="00562CCE" w14:paraId="3D44F1C0" w14:textId="77777777" w:rsidTr="00AC12CC">
        <w:tc>
          <w:tcPr>
            <w:tcW w:w="1525" w:type="dxa"/>
          </w:tcPr>
          <w:p w14:paraId="1D319C89" w14:textId="77777777" w:rsidR="002E0094" w:rsidRPr="00562CCE" w:rsidRDefault="002E0094" w:rsidP="00AC12CC">
            <w:pPr>
              <w:rPr>
                <w:rFonts w:asciiTheme="majorBidi" w:hAnsiTheme="majorBidi" w:cstheme="majorBidi"/>
              </w:rPr>
            </w:pPr>
            <w:r w:rsidRPr="00562CCE">
              <w:rPr>
                <w:rFonts w:asciiTheme="majorBidi" w:hAnsiTheme="majorBidi" w:cstheme="majorBidi"/>
              </w:rPr>
              <w:t>5</w:t>
            </w:r>
          </w:p>
        </w:tc>
        <w:tc>
          <w:tcPr>
            <w:tcW w:w="7105" w:type="dxa"/>
          </w:tcPr>
          <w:p w14:paraId="134EF3FC" w14:textId="77777777" w:rsidR="002E0094" w:rsidRPr="002E59F8" w:rsidRDefault="002E0094" w:rsidP="00AC12CC">
            <w:pPr>
              <w:rPr>
                <w:rFonts w:asciiTheme="majorBidi" w:eastAsia="Times New Roman" w:hAnsiTheme="majorBidi" w:cstheme="majorBidi"/>
              </w:rPr>
            </w:pPr>
            <w:r w:rsidRPr="00562CCE">
              <w:rPr>
                <w:rFonts w:asciiTheme="majorBidi" w:eastAsia="Times New Roman" w:hAnsiTheme="majorBidi" w:cstheme="majorBidi"/>
                <w:color w:val="000000"/>
              </w:rPr>
              <w:t>Operative delivery.</w:t>
            </w:r>
          </w:p>
          <w:p w14:paraId="56F2D792" w14:textId="77777777" w:rsidR="002E0094" w:rsidRPr="00562CCE" w:rsidRDefault="002E0094" w:rsidP="00AC12CC">
            <w:pPr>
              <w:rPr>
                <w:rFonts w:asciiTheme="majorBidi" w:hAnsiTheme="majorBidi" w:cstheme="majorBidi"/>
                <w:bCs/>
              </w:rPr>
            </w:pPr>
            <w:r w:rsidRPr="00562CCE">
              <w:rPr>
                <w:rFonts w:asciiTheme="majorBidi" w:eastAsia="Times New Roman" w:hAnsiTheme="majorBidi" w:cstheme="majorBidi"/>
                <w:color w:val="000000"/>
              </w:rPr>
              <w:t>Common medical conditions in pregnancy.</w:t>
            </w:r>
          </w:p>
        </w:tc>
      </w:tr>
      <w:tr w:rsidR="002E0094" w:rsidRPr="00562CCE" w14:paraId="3DED67A8" w14:textId="77777777" w:rsidTr="00AC12CC">
        <w:tc>
          <w:tcPr>
            <w:tcW w:w="1525" w:type="dxa"/>
          </w:tcPr>
          <w:p w14:paraId="18FB3A4E" w14:textId="77777777" w:rsidR="002E0094" w:rsidRPr="00562CCE" w:rsidRDefault="002E0094" w:rsidP="00AC12CC">
            <w:pPr>
              <w:rPr>
                <w:rFonts w:asciiTheme="majorBidi" w:hAnsiTheme="majorBidi" w:cstheme="majorBidi"/>
              </w:rPr>
            </w:pPr>
            <w:r w:rsidRPr="00562CCE">
              <w:rPr>
                <w:rFonts w:asciiTheme="majorBidi" w:hAnsiTheme="majorBidi" w:cstheme="majorBidi"/>
              </w:rPr>
              <w:t>6</w:t>
            </w:r>
          </w:p>
        </w:tc>
        <w:tc>
          <w:tcPr>
            <w:tcW w:w="7105" w:type="dxa"/>
          </w:tcPr>
          <w:p w14:paraId="78F876DC" w14:textId="77777777" w:rsidR="002E0094" w:rsidRPr="002E59F8" w:rsidRDefault="002E0094" w:rsidP="00AC12CC">
            <w:pPr>
              <w:rPr>
                <w:rFonts w:asciiTheme="majorBidi" w:eastAsia="Times New Roman" w:hAnsiTheme="majorBidi" w:cstheme="majorBidi"/>
              </w:rPr>
            </w:pPr>
            <w:r w:rsidRPr="00562CCE">
              <w:rPr>
                <w:rFonts w:asciiTheme="majorBidi" w:eastAsia="Times New Roman" w:hAnsiTheme="majorBidi" w:cstheme="majorBidi"/>
                <w:color w:val="000000"/>
              </w:rPr>
              <w:t>Pelvic inflammatory disease.</w:t>
            </w:r>
          </w:p>
          <w:p w14:paraId="6EF4BC6C" w14:textId="77777777" w:rsidR="002E0094" w:rsidRPr="00562CCE" w:rsidRDefault="002E0094" w:rsidP="00AC12CC">
            <w:pPr>
              <w:rPr>
                <w:rFonts w:asciiTheme="majorBidi" w:hAnsiTheme="majorBidi" w:cstheme="majorBidi"/>
                <w:bCs/>
                <w:color w:val="FF0000"/>
              </w:rPr>
            </w:pPr>
            <w:r w:rsidRPr="00562CCE">
              <w:rPr>
                <w:rFonts w:asciiTheme="majorBidi" w:eastAsia="Times New Roman" w:hAnsiTheme="majorBidi" w:cstheme="majorBidi"/>
                <w:color w:val="000000"/>
              </w:rPr>
              <w:t>Common</w:t>
            </w:r>
            <w:r w:rsidRPr="002E59F8">
              <w:rPr>
                <w:rFonts w:asciiTheme="majorBidi" w:eastAsia="Times New Roman" w:hAnsiTheme="majorBidi" w:cstheme="majorBidi"/>
                <w:color w:val="000000"/>
              </w:rPr>
              <w:t xml:space="preserve"> genital tract infections</w:t>
            </w:r>
            <w:r w:rsidRPr="00562CCE">
              <w:rPr>
                <w:rFonts w:asciiTheme="majorBidi" w:eastAsia="Times New Roman" w:hAnsiTheme="majorBidi" w:cstheme="majorBidi"/>
                <w:color w:val="000000"/>
              </w:rPr>
              <w:t>.</w:t>
            </w:r>
          </w:p>
        </w:tc>
      </w:tr>
      <w:tr w:rsidR="002E0094" w:rsidRPr="00562CCE" w14:paraId="4C2953C3" w14:textId="77777777" w:rsidTr="00AC12CC">
        <w:tc>
          <w:tcPr>
            <w:tcW w:w="1525" w:type="dxa"/>
          </w:tcPr>
          <w:p w14:paraId="57AE6B93" w14:textId="77777777" w:rsidR="002E0094" w:rsidRPr="00562CCE" w:rsidRDefault="002E0094" w:rsidP="00AC12CC">
            <w:pPr>
              <w:rPr>
                <w:rFonts w:asciiTheme="majorBidi" w:hAnsiTheme="majorBidi" w:cstheme="majorBidi"/>
              </w:rPr>
            </w:pPr>
            <w:r w:rsidRPr="00562CCE">
              <w:rPr>
                <w:rFonts w:asciiTheme="majorBidi" w:hAnsiTheme="majorBidi" w:cstheme="majorBidi"/>
              </w:rPr>
              <w:t>7</w:t>
            </w:r>
          </w:p>
        </w:tc>
        <w:tc>
          <w:tcPr>
            <w:tcW w:w="7105" w:type="dxa"/>
          </w:tcPr>
          <w:p w14:paraId="5961D48C" w14:textId="77777777" w:rsidR="002E0094" w:rsidRPr="002E59F8" w:rsidRDefault="002E0094" w:rsidP="00AC12CC">
            <w:pPr>
              <w:rPr>
                <w:rFonts w:asciiTheme="majorBidi" w:eastAsia="Times New Roman" w:hAnsiTheme="majorBidi" w:cstheme="majorBidi"/>
              </w:rPr>
            </w:pPr>
            <w:r w:rsidRPr="00562CCE">
              <w:rPr>
                <w:rFonts w:asciiTheme="majorBidi" w:eastAsia="Times New Roman" w:hAnsiTheme="majorBidi" w:cstheme="majorBidi"/>
                <w:color w:val="000000"/>
              </w:rPr>
              <w:t>D</w:t>
            </w:r>
            <w:r w:rsidRPr="002E59F8">
              <w:rPr>
                <w:rFonts w:asciiTheme="majorBidi" w:eastAsia="Times New Roman" w:hAnsiTheme="majorBidi" w:cstheme="majorBidi"/>
                <w:color w:val="000000"/>
              </w:rPr>
              <w:t xml:space="preserve">isorders of menstrual cycle </w:t>
            </w:r>
          </w:p>
          <w:p w14:paraId="1923D927" w14:textId="77777777" w:rsidR="002E0094" w:rsidRPr="002E59F8" w:rsidRDefault="002E0094" w:rsidP="00AC12CC">
            <w:pPr>
              <w:rPr>
                <w:rFonts w:asciiTheme="majorBidi" w:eastAsia="Times New Roman" w:hAnsiTheme="majorBidi" w:cstheme="majorBidi"/>
              </w:rPr>
            </w:pPr>
            <w:r w:rsidRPr="00562CCE">
              <w:rPr>
                <w:rFonts w:asciiTheme="majorBidi" w:eastAsia="Times New Roman" w:hAnsiTheme="majorBidi" w:cstheme="majorBidi"/>
                <w:color w:val="000000"/>
              </w:rPr>
              <w:t>B</w:t>
            </w:r>
            <w:r w:rsidRPr="002E59F8">
              <w:rPr>
                <w:rFonts w:asciiTheme="majorBidi" w:eastAsia="Times New Roman" w:hAnsiTheme="majorBidi" w:cstheme="majorBidi"/>
                <w:color w:val="000000"/>
              </w:rPr>
              <w:t>enign and malignant d</w:t>
            </w:r>
            <w:r w:rsidRPr="00562CCE">
              <w:rPr>
                <w:rFonts w:asciiTheme="majorBidi" w:eastAsia="Times New Roman" w:hAnsiTheme="majorBidi" w:cstheme="majorBidi"/>
                <w:color w:val="000000"/>
              </w:rPr>
              <w:t>i</w:t>
            </w:r>
            <w:r w:rsidRPr="002E59F8">
              <w:rPr>
                <w:rFonts w:asciiTheme="majorBidi" w:eastAsia="Times New Roman" w:hAnsiTheme="majorBidi" w:cstheme="majorBidi"/>
                <w:color w:val="000000"/>
              </w:rPr>
              <w:t>se</w:t>
            </w:r>
            <w:r w:rsidRPr="00562CCE">
              <w:rPr>
                <w:rFonts w:asciiTheme="majorBidi" w:eastAsia="Times New Roman" w:hAnsiTheme="majorBidi" w:cstheme="majorBidi"/>
                <w:color w:val="000000"/>
              </w:rPr>
              <w:t>ases of uterus, cervix and ovary.</w:t>
            </w:r>
          </w:p>
          <w:p w14:paraId="0F4E5BED" w14:textId="77777777" w:rsidR="002E0094" w:rsidRPr="00562CCE" w:rsidRDefault="002E0094" w:rsidP="00AC12CC">
            <w:pPr>
              <w:rPr>
                <w:rFonts w:asciiTheme="majorBidi" w:hAnsiTheme="majorBidi" w:cstheme="majorBidi"/>
                <w:bCs/>
              </w:rPr>
            </w:pPr>
          </w:p>
        </w:tc>
      </w:tr>
      <w:tr w:rsidR="002E0094" w:rsidRPr="00F472A5" w14:paraId="5BE022A7" w14:textId="77777777" w:rsidTr="00AC12CC">
        <w:tc>
          <w:tcPr>
            <w:tcW w:w="1525" w:type="dxa"/>
          </w:tcPr>
          <w:p w14:paraId="687F3050" w14:textId="77777777" w:rsidR="002E0094" w:rsidRPr="00562CCE" w:rsidRDefault="002E0094" w:rsidP="00AC12CC">
            <w:pPr>
              <w:rPr>
                <w:rFonts w:asciiTheme="majorBidi" w:hAnsiTheme="majorBidi" w:cstheme="majorBidi"/>
              </w:rPr>
            </w:pPr>
            <w:r w:rsidRPr="00562CCE">
              <w:rPr>
                <w:rFonts w:asciiTheme="majorBidi" w:hAnsiTheme="majorBidi" w:cstheme="majorBidi"/>
              </w:rPr>
              <w:t>8</w:t>
            </w:r>
          </w:p>
        </w:tc>
        <w:tc>
          <w:tcPr>
            <w:tcW w:w="7105" w:type="dxa"/>
          </w:tcPr>
          <w:p w14:paraId="726D4A0C" w14:textId="77777777" w:rsidR="002E0094" w:rsidRPr="002E59F8" w:rsidRDefault="002E0094" w:rsidP="00AC12CC">
            <w:pPr>
              <w:rPr>
                <w:rFonts w:asciiTheme="majorBidi" w:eastAsia="Times New Roman" w:hAnsiTheme="majorBidi" w:cstheme="majorBidi"/>
              </w:rPr>
            </w:pPr>
            <w:r w:rsidRPr="00562CCE">
              <w:rPr>
                <w:rFonts w:asciiTheme="majorBidi" w:eastAsia="Times New Roman" w:hAnsiTheme="majorBidi" w:cstheme="majorBidi"/>
                <w:color w:val="000000"/>
              </w:rPr>
              <w:t>B</w:t>
            </w:r>
            <w:r w:rsidRPr="002E59F8">
              <w:rPr>
                <w:rFonts w:asciiTheme="majorBidi" w:eastAsia="Times New Roman" w:hAnsiTheme="majorBidi" w:cstheme="majorBidi"/>
                <w:color w:val="000000"/>
              </w:rPr>
              <w:t>enign and malignant d</w:t>
            </w:r>
            <w:r w:rsidRPr="00562CCE">
              <w:rPr>
                <w:rFonts w:asciiTheme="majorBidi" w:eastAsia="Times New Roman" w:hAnsiTheme="majorBidi" w:cstheme="majorBidi"/>
                <w:color w:val="000000"/>
              </w:rPr>
              <w:t>i</w:t>
            </w:r>
            <w:r w:rsidRPr="002E59F8">
              <w:rPr>
                <w:rFonts w:asciiTheme="majorBidi" w:eastAsia="Times New Roman" w:hAnsiTheme="majorBidi" w:cstheme="majorBidi"/>
                <w:color w:val="000000"/>
              </w:rPr>
              <w:t>se</w:t>
            </w:r>
            <w:r w:rsidRPr="00562CCE">
              <w:rPr>
                <w:rFonts w:asciiTheme="majorBidi" w:eastAsia="Times New Roman" w:hAnsiTheme="majorBidi" w:cstheme="majorBidi"/>
                <w:color w:val="000000"/>
              </w:rPr>
              <w:t>ases of uterus, cervix and ovary.</w:t>
            </w:r>
          </w:p>
          <w:p w14:paraId="65BE9828" w14:textId="77777777" w:rsidR="002E0094" w:rsidRPr="00562CCE" w:rsidRDefault="002E0094" w:rsidP="00AC12CC">
            <w:pPr>
              <w:rPr>
                <w:rFonts w:asciiTheme="majorBidi" w:eastAsia="Times New Roman" w:hAnsiTheme="majorBidi" w:cstheme="majorBidi"/>
              </w:rPr>
            </w:pPr>
            <w:r w:rsidRPr="00562CCE">
              <w:rPr>
                <w:rFonts w:asciiTheme="majorBidi" w:eastAsia="Times New Roman" w:hAnsiTheme="majorBidi" w:cstheme="majorBidi"/>
                <w:color w:val="000000"/>
              </w:rPr>
              <w:t>Pelvic prolapse.</w:t>
            </w:r>
          </w:p>
        </w:tc>
      </w:tr>
    </w:tbl>
    <w:p w14:paraId="780540C9" w14:textId="11C84614" w:rsidR="007512CE" w:rsidRDefault="007512CE" w:rsidP="00531840">
      <w:pPr>
        <w:rPr>
          <w:rFonts w:asciiTheme="majorBidi" w:hAnsiTheme="majorBidi" w:cstheme="majorBidi"/>
          <w:sz w:val="24"/>
          <w:szCs w:val="24"/>
        </w:rPr>
      </w:pPr>
    </w:p>
    <w:p w14:paraId="4B3531F9" w14:textId="5278A5C2" w:rsidR="00DF2722" w:rsidRDefault="00DF2722" w:rsidP="00531840">
      <w:pPr>
        <w:rPr>
          <w:rFonts w:asciiTheme="majorBidi" w:hAnsiTheme="majorBidi" w:cstheme="majorBidi"/>
          <w:sz w:val="24"/>
          <w:szCs w:val="24"/>
        </w:rPr>
      </w:pPr>
    </w:p>
    <w:p w14:paraId="797BE734" w14:textId="4D2A3AF1" w:rsidR="00DF2722" w:rsidRDefault="00DF2722" w:rsidP="00531840">
      <w:pPr>
        <w:rPr>
          <w:rFonts w:asciiTheme="majorBidi" w:hAnsiTheme="majorBidi" w:cstheme="majorBidi"/>
          <w:sz w:val="24"/>
          <w:szCs w:val="24"/>
        </w:rPr>
      </w:pPr>
    </w:p>
    <w:p w14:paraId="68241108" w14:textId="689E443B" w:rsidR="00DF2722" w:rsidRDefault="00DF2722" w:rsidP="00531840">
      <w:pPr>
        <w:rPr>
          <w:rFonts w:asciiTheme="majorBidi" w:hAnsiTheme="majorBidi" w:cstheme="majorBidi"/>
          <w:sz w:val="24"/>
          <w:szCs w:val="24"/>
        </w:rPr>
      </w:pPr>
    </w:p>
    <w:p w14:paraId="1AAC7190" w14:textId="64C608AF" w:rsidR="00DF2722" w:rsidRDefault="00DF2722" w:rsidP="00531840">
      <w:pPr>
        <w:rPr>
          <w:rFonts w:asciiTheme="majorBidi" w:hAnsiTheme="majorBidi" w:cstheme="majorBidi"/>
          <w:sz w:val="24"/>
          <w:szCs w:val="24"/>
        </w:rPr>
      </w:pPr>
    </w:p>
    <w:p w14:paraId="1C481E2F" w14:textId="00F64D88" w:rsidR="00DF2722" w:rsidRDefault="00DF2722" w:rsidP="00531840">
      <w:pPr>
        <w:rPr>
          <w:rFonts w:asciiTheme="majorBidi" w:hAnsiTheme="majorBidi" w:cstheme="majorBidi"/>
          <w:sz w:val="24"/>
          <w:szCs w:val="24"/>
        </w:rPr>
      </w:pPr>
    </w:p>
    <w:p w14:paraId="04090F3C" w14:textId="29088AC5" w:rsidR="00DF2722" w:rsidRDefault="00DF2722" w:rsidP="00531840">
      <w:pPr>
        <w:rPr>
          <w:rFonts w:asciiTheme="majorBidi" w:hAnsiTheme="majorBidi" w:cstheme="majorBidi"/>
          <w:sz w:val="24"/>
          <w:szCs w:val="24"/>
        </w:rPr>
      </w:pPr>
    </w:p>
    <w:p w14:paraId="47C06828" w14:textId="4FDDEDB3" w:rsidR="00DF2722" w:rsidRDefault="00DF2722" w:rsidP="00531840">
      <w:pPr>
        <w:rPr>
          <w:rFonts w:asciiTheme="majorBidi" w:hAnsiTheme="majorBidi" w:cstheme="majorBidi"/>
          <w:sz w:val="24"/>
          <w:szCs w:val="24"/>
        </w:rPr>
      </w:pPr>
    </w:p>
    <w:p w14:paraId="0FF4CDF6" w14:textId="63793B62" w:rsidR="00DF2722" w:rsidRDefault="00DF2722" w:rsidP="00531840">
      <w:pPr>
        <w:rPr>
          <w:rFonts w:asciiTheme="majorBidi" w:hAnsiTheme="majorBidi" w:cstheme="majorBidi"/>
          <w:sz w:val="24"/>
          <w:szCs w:val="24"/>
        </w:rPr>
      </w:pPr>
    </w:p>
    <w:p w14:paraId="3CE81C08" w14:textId="1520A41A" w:rsidR="00DF2722" w:rsidRDefault="00DF2722" w:rsidP="00531840">
      <w:pPr>
        <w:rPr>
          <w:rFonts w:asciiTheme="majorBidi" w:hAnsiTheme="majorBidi" w:cstheme="majorBidi"/>
          <w:sz w:val="24"/>
          <w:szCs w:val="24"/>
        </w:rPr>
      </w:pPr>
    </w:p>
    <w:p w14:paraId="204445B9" w14:textId="3319A5BA" w:rsidR="00DF2722" w:rsidRDefault="00DF2722" w:rsidP="00531840">
      <w:pPr>
        <w:rPr>
          <w:rFonts w:asciiTheme="majorBidi" w:hAnsiTheme="majorBidi" w:cstheme="majorBidi"/>
          <w:sz w:val="24"/>
          <w:szCs w:val="24"/>
        </w:rPr>
      </w:pPr>
    </w:p>
    <w:p w14:paraId="79F79188" w14:textId="77777777" w:rsidR="00DF2722" w:rsidRDefault="00DF2722" w:rsidP="00531840">
      <w:pPr>
        <w:rPr>
          <w:rFonts w:asciiTheme="majorBidi" w:hAnsiTheme="majorBidi" w:cstheme="majorBidi"/>
          <w:sz w:val="24"/>
          <w:szCs w:val="24"/>
        </w:rPr>
      </w:pPr>
    </w:p>
    <w:p w14:paraId="5656F89A" w14:textId="77777777" w:rsidR="009733AE" w:rsidRPr="00830390" w:rsidRDefault="009733AE" w:rsidP="009733AE">
      <w:pPr>
        <w:pStyle w:val="Heading1"/>
        <w:rPr>
          <w:rtl/>
        </w:rPr>
      </w:pPr>
      <w:r w:rsidRPr="00830390">
        <w:rPr>
          <w:rtl/>
        </w:rPr>
        <w:lastRenderedPageBreak/>
        <w:t>Assessment</w:t>
      </w:r>
    </w:p>
    <w:p w14:paraId="618C0808" w14:textId="77777777" w:rsidR="009733AE" w:rsidRPr="00830390" w:rsidRDefault="009733AE" w:rsidP="009733AE">
      <w:pPr>
        <w:pStyle w:val="Heading1"/>
        <w:rPr>
          <w:rtl/>
        </w:rPr>
      </w:pPr>
    </w:p>
    <w:tbl>
      <w:tblPr>
        <w:tblW w:w="0" w:type="auto"/>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7"/>
        <w:gridCol w:w="4126"/>
        <w:gridCol w:w="2625"/>
      </w:tblGrid>
      <w:tr w:rsidR="00681EF7" w:rsidRPr="00830390" w14:paraId="360AC69C" w14:textId="77777777" w:rsidTr="00681EF7">
        <w:trPr>
          <w:trHeight w:val="361"/>
        </w:trPr>
        <w:tc>
          <w:tcPr>
            <w:tcW w:w="1957" w:type="dxa"/>
          </w:tcPr>
          <w:p w14:paraId="541CFDD0" w14:textId="77777777" w:rsidR="00681EF7" w:rsidRPr="00830390" w:rsidRDefault="00681EF7" w:rsidP="00B05A7D">
            <w:pPr>
              <w:tabs>
                <w:tab w:val="left" w:pos="360"/>
              </w:tabs>
              <w:rPr>
                <w:rFonts w:asciiTheme="majorBidi" w:hAnsiTheme="majorBidi" w:cstheme="majorBidi"/>
                <w:b/>
                <w:bCs/>
              </w:rPr>
            </w:pPr>
            <w:r w:rsidRPr="00830390">
              <w:rPr>
                <w:rFonts w:asciiTheme="majorBidi" w:hAnsiTheme="majorBidi" w:cstheme="majorBidi"/>
                <w:b/>
                <w:bCs/>
              </w:rPr>
              <w:t>Exam Format</w:t>
            </w:r>
          </w:p>
        </w:tc>
        <w:tc>
          <w:tcPr>
            <w:tcW w:w="4126" w:type="dxa"/>
          </w:tcPr>
          <w:p w14:paraId="12327D5C" w14:textId="3EA63D1A" w:rsidR="00681EF7" w:rsidRPr="00830390" w:rsidRDefault="00681EF7" w:rsidP="00D64D1F">
            <w:pPr>
              <w:tabs>
                <w:tab w:val="left" w:pos="360"/>
              </w:tabs>
              <w:jc w:val="center"/>
              <w:rPr>
                <w:rFonts w:asciiTheme="majorBidi" w:hAnsiTheme="majorBidi" w:cstheme="majorBidi"/>
                <w:b/>
                <w:bCs/>
              </w:rPr>
            </w:pPr>
            <w:r w:rsidRPr="00830390">
              <w:rPr>
                <w:rFonts w:asciiTheme="majorBidi" w:hAnsiTheme="majorBidi" w:cstheme="majorBidi"/>
                <w:b/>
                <w:bCs/>
              </w:rPr>
              <w:t>Note</w:t>
            </w:r>
          </w:p>
        </w:tc>
        <w:tc>
          <w:tcPr>
            <w:tcW w:w="2625" w:type="dxa"/>
          </w:tcPr>
          <w:p w14:paraId="7741E568" w14:textId="1E3FD747" w:rsidR="00681EF7" w:rsidRPr="00830390" w:rsidRDefault="00681EF7" w:rsidP="00B05A7D">
            <w:pPr>
              <w:tabs>
                <w:tab w:val="left" w:pos="360"/>
              </w:tabs>
              <w:rPr>
                <w:rFonts w:asciiTheme="majorBidi" w:hAnsiTheme="majorBidi" w:cstheme="majorBidi"/>
                <w:b/>
                <w:bCs/>
              </w:rPr>
            </w:pPr>
            <w:r w:rsidRPr="00830390">
              <w:rPr>
                <w:rFonts w:asciiTheme="majorBidi" w:hAnsiTheme="majorBidi" w:cstheme="majorBidi"/>
                <w:b/>
                <w:bCs/>
              </w:rPr>
              <w:t>Weight (%)</w:t>
            </w:r>
          </w:p>
        </w:tc>
      </w:tr>
      <w:tr w:rsidR="00681EF7" w:rsidRPr="00830390" w14:paraId="6D9B4149" w14:textId="77777777" w:rsidTr="00681EF7">
        <w:trPr>
          <w:trHeight w:val="304"/>
        </w:trPr>
        <w:tc>
          <w:tcPr>
            <w:tcW w:w="1957" w:type="dxa"/>
          </w:tcPr>
          <w:p w14:paraId="56722404" w14:textId="77777777" w:rsidR="00681EF7" w:rsidRPr="00830390" w:rsidRDefault="00681EF7" w:rsidP="00B05A7D">
            <w:pPr>
              <w:tabs>
                <w:tab w:val="left" w:pos="360"/>
              </w:tabs>
              <w:rPr>
                <w:rFonts w:asciiTheme="majorBidi" w:hAnsiTheme="majorBidi" w:cstheme="majorBidi"/>
                <w:bCs/>
              </w:rPr>
            </w:pPr>
            <w:r w:rsidRPr="00830390">
              <w:rPr>
                <w:rFonts w:asciiTheme="majorBidi" w:hAnsiTheme="majorBidi" w:cstheme="majorBidi"/>
                <w:bCs/>
              </w:rPr>
              <w:t>OSCE-exam</w:t>
            </w:r>
          </w:p>
        </w:tc>
        <w:tc>
          <w:tcPr>
            <w:tcW w:w="4126" w:type="dxa"/>
          </w:tcPr>
          <w:p w14:paraId="38FD6DDE" w14:textId="47684DAD" w:rsidR="00681EF7" w:rsidRPr="00830390" w:rsidRDefault="00830390" w:rsidP="00D64D1F">
            <w:pPr>
              <w:tabs>
                <w:tab w:val="left" w:pos="360"/>
              </w:tabs>
              <w:jc w:val="both"/>
              <w:rPr>
                <w:rFonts w:asciiTheme="majorBidi" w:hAnsiTheme="majorBidi" w:cstheme="majorBidi"/>
                <w:bCs/>
              </w:rPr>
            </w:pPr>
            <w:r w:rsidRPr="00830390">
              <w:rPr>
                <w:rFonts w:asciiTheme="majorBidi" w:hAnsiTheme="majorBidi" w:cstheme="majorBidi"/>
                <w:bCs/>
              </w:rPr>
              <w:t>Practical exams done after the end of the clerkship on real patients to evaluate the medical knowledge of students, ability to take medical history, clinical skills and communication with patients. It includes one long case station of 10 minutes duration. In addition to one dry station in which there are 4 to 5 cases-questions with pictures, that students answer according to their knowledge in basic imaging and lab tests.</w:t>
            </w:r>
          </w:p>
        </w:tc>
        <w:tc>
          <w:tcPr>
            <w:tcW w:w="2625" w:type="dxa"/>
            <w:vAlign w:val="center"/>
          </w:tcPr>
          <w:p w14:paraId="73DC8305" w14:textId="0B24D1F4" w:rsidR="00681EF7" w:rsidRPr="00830390" w:rsidRDefault="0034201C" w:rsidP="00681EF7">
            <w:pPr>
              <w:tabs>
                <w:tab w:val="left" w:pos="360"/>
              </w:tabs>
              <w:jc w:val="center"/>
              <w:rPr>
                <w:rFonts w:asciiTheme="majorBidi" w:hAnsiTheme="majorBidi" w:cstheme="majorBidi"/>
                <w:bCs/>
              </w:rPr>
            </w:pPr>
            <w:r w:rsidRPr="00830390">
              <w:rPr>
                <w:rFonts w:asciiTheme="majorBidi" w:hAnsiTheme="majorBidi" w:cstheme="majorBidi"/>
                <w:bCs/>
              </w:rPr>
              <w:t>40</w:t>
            </w:r>
            <w:r w:rsidR="00681EF7" w:rsidRPr="00830390">
              <w:rPr>
                <w:rFonts w:asciiTheme="majorBidi" w:hAnsiTheme="majorBidi" w:cstheme="majorBidi"/>
                <w:bCs/>
              </w:rPr>
              <w:t>%</w:t>
            </w:r>
          </w:p>
        </w:tc>
      </w:tr>
      <w:tr w:rsidR="00681EF7" w:rsidRPr="00830390" w14:paraId="7D2745BA" w14:textId="77777777" w:rsidTr="00681EF7">
        <w:trPr>
          <w:trHeight w:val="304"/>
        </w:trPr>
        <w:tc>
          <w:tcPr>
            <w:tcW w:w="1957" w:type="dxa"/>
          </w:tcPr>
          <w:p w14:paraId="78249211" w14:textId="77777777" w:rsidR="00681EF7" w:rsidRPr="00830390" w:rsidRDefault="00681EF7" w:rsidP="00B05A7D">
            <w:pPr>
              <w:tabs>
                <w:tab w:val="left" w:pos="360"/>
              </w:tabs>
              <w:rPr>
                <w:rFonts w:asciiTheme="majorBidi" w:hAnsiTheme="majorBidi" w:cstheme="majorBidi"/>
                <w:bCs/>
              </w:rPr>
            </w:pPr>
            <w:r w:rsidRPr="00830390">
              <w:rPr>
                <w:rFonts w:asciiTheme="majorBidi" w:hAnsiTheme="majorBidi" w:cstheme="majorBidi"/>
                <w:bCs/>
              </w:rPr>
              <w:t>Written exam</w:t>
            </w:r>
          </w:p>
        </w:tc>
        <w:tc>
          <w:tcPr>
            <w:tcW w:w="4126" w:type="dxa"/>
          </w:tcPr>
          <w:p w14:paraId="7F99DEA3" w14:textId="17426F09" w:rsidR="00681EF7" w:rsidRPr="00830390" w:rsidRDefault="00D64D1F" w:rsidP="00D64D1F">
            <w:pPr>
              <w:tabs>
                <w:tab w:val="left" w:pos="360"/>
              </w:tabs>
              <w:jc w:val="both"/>
              <w:rPr>
                <w:rFonts w:asciiTheme="majorBidi" w:hAnsiTheme="majorBidi" w:cstheme="majorBidi"/>
                <w:bCs/>
              </w:rPr>
            </w:pPr>
            <w:r w:rsidRPr="00830390">
              <w:rPr>
                <w:rFonts w:asciiTheme="majorBidi" w:hAnsiTheme="majorBidi" w:cstheme="majorBidi"/>
                <w:bCs/>
              </w:rPr>
              <w:t>An exam done at the end of the academic year to evaluate the medical knowledge. Moreover, these exams were provided from the National Board of Medical Examiners (NBME) in USA which is an independent, not-for-profit organization that serves the public through its high- quality assessments of healthcare professionals.</w:t>
            </w:r>
          </w:p>
        </w:tc>
        <w:tc>
          <w:tcPr>
            <w:tcW w:w="2625" w:type="dxa"/>
            <w:vAlign w:val="center"/>
          </w:tcPr>
          <w:p w14:paraId="2E047C74" w14:textId="3D64082A" w:rsidR="00681EF7" w:rsidRPr="00830390" w:rsidRDefault="0034201C" w:rsidP="00681EF7">
            <w:pPr>
              <w:tabs>
                <w:tab w:val="left" w:pos="360"/>
              </w:tabs>
              <w:jc w:val="center"/>
              <w:rPr>
                <w:rFonts w:asciiTheme="majorBidi" w:hAnsiTheme="majorBidi" w:cstheme="majorBidi"/>
                <w:bCs/>
              </w:rPr>
            </w:pPr>
            <w:r w:rsidRPr="00830390">
              <w:rPr>
                <w:rFonts w:asciiTheme="majorBidi" w:hAnsiTheme="majorBidi" w:cstheme="majorBidi"/>
                <w:bCs/>
              </w:rPr>
              <w:t>4</w:t>
            </w:r>
            <w:r w:rsidR="00681EF7" w:rsidRPr="00830390">
              <w:rPr>
                <w:rFonts w:asciiTheme="majorBidi" w:hAnsiTheme="majorBidi" w:cstheme="majorBidi"/>
                <w:bCs/>
              </w:rPr>
              <w:t>0%</w:t>
            </w:r>
          </w:p>
        </w:tc>
      </w:tr>
      <w:tr w:rsidR="00681EF7" w:rsidRPr="00830390" w14:paraId="2D1D556C" w14:textId="77777777" w:rsidTr="00681EF7">
        <w:trPr>
          <w:trHeight w:val="311"/>
        </w:trPr>
        <w:tc>
          <w:tcPr>
            <w:tcW w:w="1957" w:type="dxa"/>
          </w:tcPr>
          <w:p w14:paraId="66AAFDBC" w14:textId="20BC0FF8" w:rsidR="00681EF7" w:rsidRPr="00830390" w:rsidRDefault="00681EF7" w:rsidP="00681EF7">
            <w:pPr>
              <w:tabs>
                <w:tab w:val="left" w:pos="360"/>
              </w:tabs>
              <w:rPr>
                <w:rFonts w:asciiTheme="majorBidi" w:hAnsiTheme="majorBidi" w:cstheme="majorBidi"/>
                <w:bCs/>
              </w:rPr>
            </w:pPr>
            <w:r w:rsidRPr="00830390">
              <w:rPr>
                <w:rFonts w:asciiTheme="majorBidi" w:hAnsiTheme="majorBidi" w:cstheme="majorBidi"/>
                <w:bCs/>
              </w:rPr>
              <w:t xml:space="preserve">Evaluation </w:t>
            </w:r>
          </w:p>
        </w:tc>
        <w:tc>
          <w:tcPr>
            <w:tcW w:w="4126" w:type="dxa"/>
          </w:tcPr>
          <w:p w14:paraId="717337C9" w14:textId="01286709" w:rsidR="00681EF7" w:rsidRPr="00830390" w:rsidRDefault="00F25828" w:rsidP="00F25828">
            <w:pPr>
              <w:tabs>
                <w:tab w:val="left" w:pos="360"/>
              </w:tabs>
              <w:jc w:val="lowKashida"/>
              <w:rPr>
                <w:rFonts w:asciiTheme="majorBidi" w:hAnsiTheme="majorBidi" w:cstheme="majorBidi"/>
                <w:bCs/>
              </w:rPr>
            </w:pPr>
            <w:r w:rsidRPr="00830390">
              <w:rPr>
                <w:rFonts w:asciiTheme="majorBidi" w:hAnsiTheme="majorBidi" w:cstheme="majorBidi"/>
                <w:bCs/>
              </w:rPr>
              <w:t>Evaluation during rotation which depends on: daily attendance of morning report, educational rounds, clinical skills, basic medical procedures, group discussions, seminars, lectures attendance, student attitude and respect for patients and team.</w:t>
            </w:r>
          </w:p>
        </w:tc>
        <w:tc>
          <w:tcPr>
            <w:tcW w:w="2625" w:type="dxa"/>
            <w:vMerge w:val="restart"/>
            <w:vAlign w:val="center"/>
          </w:tcPr>
          <w:p w14:paraId="48D4F73A" w14:textId="3F0EFE89" w:rsidR="00681EF7" w:rsidRPr="00830390" w:rsidRDefault="0034201C" w:rsidP="00681EF7">
            <w:pPr>
              <w:tabs>
                <w:tab w:val="left" w:pos="360"/>
              </w:tabs>
              <w:jc w:val="center"/>
              <w:rPr>
                <w:rFonts w:asciiTheme="majorBidi" w:hAnsiTheme="majorBidi" w:cstheme="majorBidi"/>
                <w:bCs/>
              </w:rPr>
            </w:pPr>
            <w:r w:rsidRPr="00830390">
              <w:rPr>
                <w:rFonts w:asciiTheme="majorBidi" w:hAnsiTheme="majorBidi" w:cstheme="majorBidi"/>
                <w:bCs/>
              </w:rPr>
              <w:t>20</w:t>
            </w:r>
            <w:r w:rsidR="00681EF7" w:rsidRPr="00830390">
              <w:rPr>
                <w:rFonts w:asciiTheme="majorBidi" w:hAnsiTheme="majorBidi" w:cstheme="majorBidi"/>
                <w:bCs/>
              </w:rPr>
              <w:t>%</w:t>
            </w:r>
          </w:p>
        </w:tc>
      </w:tr>
      <w:tr w:rsidR="00681EF7" w:rsidRPr="00830390" w14:paraId="5E259892" w14:textId="77777777" w:rsidTr="00681EF7">
        <w:trPr>
          <w:trHeight w:val="311"/>
        </w:trPr>
        <w:tc>
          <w:tcPr>
            <w:tcW w:w="1957" w:type="dxa"/>
          </w:tcPr>
          <w:p w14:paraId="7E29ED34" w14:textId="6DBD0AC0" w:rsidR="00681EF7" w:rsidRPr="00830390" w:rsidRDefault="0094400C" w:rsidP="00DF2722">
            <w:pPr>
              <w:tabs>
                <w:tab w:val="left" w:pos="360"/>
              </w:tabs>
              <w:rPr>
                <w:rFonts w:asciiTheme="majorBidi" w:hAnsiTheme="majorBidi" w:cstheme="majorBidi"/>
                <w:bCs/>
              </w:rPr>
            </w:pPr>
            <w:r w:rsidRPr="00830390">
              <w:rPr>
                <w:rFonts w:asciiTheme="majorBidi" w:hAnsiTheme="majorBidi" w:cstheme="majorBidi"/>
                <w:bCs/>
              </w:rPr>
              <w:t>W</w:t>
            </w:r>
            <w:r w:rsidR="00681EF7" w:rsidRPr="00830390">
              <w:rPr>
                <w:rFonts w:asciiTheme="majorBidi" w:hAnsiTheme="majorBidi" w:cstheme="majorBidi"/>
                <w:bCs/>
              </w:rPr>
              <w:t>ritten cases</w:t>
            </w:r>
            <w:r w:rsidR="00971624" w:rsidRPr="00830390">
              <w:rPr>
                <w:rFonts w:asciiTheme="majorBidi" w:hAnsiTheme="majorBidi" w:cstheme="majorBidi"/>
                <w:bCs/>
              </w:rPr>
              <w:t xml:space="preserve"> and </w:t>
            </w:r>
          </w:p>
        </w:tc>
        <w:tc>
          <w:tcPr>
            <w:tcW w:w="4126" w:type="dxa"/>
          </w:tcPr>
          <w:p w14:paraId="0C736E25" w14:textId="64F6A8EF" w:rsidR="00681EF7" w:rsidRPr="00830390" w:rsidRDefault="00F25828" w:rsidP="00DF2722">
            <w:pPr>
              <w:tabs>
                <w:tab w:val="left" w:pos="360"/>
              </w:tabs>
              <w:jc w:val="lowKashida"/>
              <w:rPr>
                <w:rFonts w:asciiTheme="majorBidi" w:hAnsiTheme="majorBidi" w:cstheme="majorBidi"/>
                <w:bCs/>
              </w:rPr>
            </w:pPr>
            <w:r w:rsidRPr="00830390">
              <w:rPr>
                <w:rFonts w:asciiTheme="majorBidi" w:hAnsiTheme="majorBidi" w:cstheme="majorBidi"/>
                <w:bCs/>
              </w:rPr>
              <w:t xml:space="preserve">Students are required to write 10 full cases that includes History, Vital sings, Physical examination, Labs, Imaging </w:t>
            </w:r>
            <w:r w:rsidR="00971624" w:rsidRPr="00830390">
              <w:rPr>
                <w:rFonts w:asciiTheme="majorBidi" w:hAnsiTheme="majorBidi" w:cstheme="majorBidi"/>
                <w:bCs/>
              </w:rPr>
              <w:t>and Differential</w:t>
            </w:r>
            <w:r w:rsidRPr="00830390">
              <w:rPr>
                <w:rFonts w:asciiTheme="majorBidi" w:hAnsiTheme="majorBidi" w:cstheme="majorBidi"/>
                <w:bCs/>
              </w:rPr>
              <w:t xml:space="preserve"> diagnosis.</w:t>
            </w:r>
            <w:r w:rsidR="00971624" w:rsidRPr="00830390">
              <w:rPr>
                <w:rFonts w:asciiTheme="majorBidi" w:hAnsiTheme="majorBidi" w:cstheme="majorBidi"/>
                <w:bCs/>
              </w:rPr>
              <w:t xml:space="preserve"> </w:t>
            </w:r>
          </w:p>
        </w:tc>
        <w:tc>
          <w:tcPr>
            <w:tcW w:w="2625" w:type="dxa"/>
            <w:vMerge/>
            <w:vAlign w:val="center"/>
          </w:tcPr>
          <w:p w14:paraId="297DE777" w14:textId="6C301A72" w:rsidR="00681EF7" w:rsidRPr="00830390" w:rsidRDefault="00681EF7" w:rsidP="00681EF7">
            <w:pPr>
              <w:tabs>
                <w:tab w:val="left" w:pos="360"/>
              </w:tabs>
              <w:jc w:val="center"/>
              <w:rPr>
                <w:rFonts w:asciiTheme="majorBidi" w:hAnsiTheme="majorBidi" w:cstheme="majorBidi"/>
                <w:bCs/>
              </w:rPr>
            </w:pPr>
          </w:p>
        </w:tc>
      </w:tr>
      <w:tr w:rsidR="00681EF7" w:rsidRPr="00DD52C5" w14:paraId="73FF153C" w14:textId="77777777" w:rsidTr="00681EF7">
        <w:trPr>
          <w:trHeight w:val="311"/>
        </w:trPr>
        <w:tc>
          <w:tcPr>
            <w:tcW w:w="1957" w:type="dxa"/>
          </w:tcPr>
          <w:p w14:paraId="5AA5348D" w14:textId="0117F7DF" w:rsidR="00681EF7" w:rsidRPr="00830390" w:rsidRDefault="00681EF7" w:rsidP="00B05A7D">
            <w:pPr>
              <w:tabs>
                <w:tab w:val="left" w:pos="360"/>
              </w:tabs>
              <w:rPr>
                <w:rFonts w:asciiTheme="majorBidi" w:hAnsiTheme="majorBidi" w:cstheme="majorBidi"/>
                <w:bCs/>
              </w:rPr>
            </w:pPr>
            <w:r w:rsidRPr="00830390">
              <w:rPr>
                <w:rFonts w:asciiTheme="majorBidi" w:hAnsiTheme="majorBidi" w:cstheme="majorBidi"/>
                <w:bCs/>
              </w:rPr>
              <w:t>Total</w:t>
            </w:r>
          </w:p>
        </w:tc>
        <w:tc>
          <w:tcPr>
            <w:tcW w:w="4126" w:type="dxa"/>
          </w:tcPr>
          <w:p w14:paraId="3709EAF9" w14:textId="77777777" w:rsidR="00681EF7" w:rsidRPr="00830390" w:rsidRDefault="00681EF7" w:rsidP="00681EF7">
            <w:pPr>
              <w:tabs>
                <w:tab w:val="left" w:pos="360"/>
              </w:tabs>
              <w:jc w:val="center"/>
              <w:rPr>
                <w:rFonts w:asciiTheme="majorBidi" w:hAnsiTheme="majorBidi" w:cstheme="majorBidi"/>
                <w:bCs/>
              </w:rPr>
            </w:pPr>
          </w:p>
        </w:tc>
        <w:tc>
          <w:tcPr>
            <w:tcW w:w="2625" w:type="dxa"/>
            <w:vAlign w:val="center"/>
          </w:tcPr>
          <w:p w14:paraId="0EDDF4A5" w14:textId="4355361E" w:rsidR="00681EF7" w:rsidRPr="00DD52C5" w:rsidRDefault="00681EF7" w:rsidP="00681EF7">
            <w:pPr>
              <w:tabs>
                <w:tab w:val="left" w:pos="360"/>
              </w:tabs>
              <w:jc w:val="center"/>
              <w:rPr>
                <w:rFonts w:asciiTheme="majorBidi" w:hAnsiTheme="majorBidi" w:cstheme="majorBidi"/>
                <w:bCs/>
              </w:rPr>
            </w:pPr>
            <w:r w:rsidRPr="00830390">
              <w:rPr>
                <w:rFonts w:asciiTheme="majorBidi" w:hAnsiTheme="majorBidi" w:cstheme="majorBidi"/>
                <w:bCs/>
              </w:rPr>
              <w:t>100%</w:t>
            </w:r>
          </w:p>
        </w:tc>
      </w:tr>
    </w:tbl>
    <w:p w14:paraId="5962D28B" w14:textId="77777777" w:rsidR="009733AE" w:rsidRPr="00DD52C5" w:rsidRDefault="009733AE" w:rsidP="009733AE">
      <w:pPr>
        <w:rPr>
          <w:rFonts w:asciiTheme="majorBidi" w:hAnsiTheme="majorBidi" w:cstheme="majorBidi"/>
        </w:rPr>
      </w:pPr>
    </w:p>
    <w:p w14:paraId="7C9352B5" w14:textId="584265F2" w:rsidR="007512CE" w:rsidRDefault="007512CE" w:rsidP="00531840">
      <w:pPr>
        <w:rPr>
          <w:rFonts w:asciiTheme="majorBidi" w:hAnsiTheme="majorBidi" w:cstheme="majorBidi"/>
          <w:sz w:val="24"/>
          <w:szCs w:val="24"/>
        </w:rPr>
      </w:pPr>
    </w:p>
    <w:p w14:paraId="30003664" w14:textId="0552E5B0" w:rsidR="00971624" w:rsidRPr="00830390" w:rsidRDefault="00F25828" w:rsidP="00830390">
      <w:pPr>
        <w:pStyle w:val="Heading1"/>
        <w:rPr>
          <w:lang w:val="en-US"/>
        </w:rPr>
      </w:pPr>
      <w:r>
        <w:rPr>
          <w:noProof/>
          <w:lang w:val="en-US" w:eastAsia="en-US"/>
        </w:rPr>
        <w:lastRenderedPageBreak/>
        <w:drawing>
          <wp:anchor distT="0" distB="0" distL="114300" distR="114300" simplePos="0" relativeHeight="251666432" behindDoc="0" locked="0" layoutInCell="1" allowOverlap="1" wp14:anchorId="680AFD1A" wp14:editId="2BFCCE06">
            <wp:simplePos x="0" y="0"/>
            <wp:positionH relativeFrom="column">
              <wp:posOffset>49530</wp:posOffset>
            </wp:positionH>
            <wp:positionV relativeFrom="paragraph">
              <wp:posOffset>318770</wp:posOffset>
            </wp:positionV>
            <wp:extent cx="5490210" cy="3884930"/>
            <wp:effectExtent l="0" t="0" r="0" b="127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apture.PNG"/>
                    <pic:cNvPicPr/>
                  </pic:nvPicPr>
                  <pic:blipFill>
                    <a:blip r:embed="rId19">
                      <a:extLst>
                        <a:ext uri="{28A0092B-C50C-407E-A947-70E740481C1C}">
                          <a14:useLocalDpi xmlns:a14="http://schemas.microsoft.com/office/drawing/2010/main" val="0"/>
                        </a:ext>
                      </a:extLst>
                    </a:blip>
                    <a:stretch>
                      <a:fillRect/>
                    </a:stretch>
                  </pic:blipFill>
                  <pic:spPr>
                    <a:xfrm>
                      <a:off x="0" y="0"/>
                      <a:ext cx="5490210" cy="3884930"/>
                    </a:xfrm>
                    <a:prstGeom prst="rect">
                      <a:avLst/>
                    </a:prstGeom>
                  </pic:spPr>
                </pic:pic>
              </a:graphicData>
            </a:graphic>
          </wp:anchor>
        </w:drawing>
      </w:r>
      <w:r>
        <w:rPr>
          <w:rtl/>
        </w:rPr>
        <w:t>Student Evaluation Form During Clerkships</w:t>
      </w:r>
    </w:p>
    <w:p w14:paraId="1398F4E9" w14:textId="505BEBB3" w:rsidR="00971624" w:rsidRDefault="00971624" w:rsidP="00531840">
      <w:pPr>
        <w:rPr>
          <w:rFonts w:asciiTheme="majorBidi" w:hAnsiTheme="majorBidi" w:cstheme="majorBidi"/>
          <w:sz w:val="24"/>
          <w:szCs w:val="24"/>
        </w:rPr>
      </w:pPr>
    </w:p>
    <w:p w14:paraId="716E17A1" w14:textId="77777777" w:rsidR="00971624" w:rsidRPr="00D400AD" w:rsidRDefault="00971624" w:rsidP="00531840">
      <w:pPr>
        <w:rPr>
          <w:rFonts w:asciiTheme="majorBidi" w:hAnsiTheme="majorBidi" w:cstheme="majorBidi"/>
          <w:sz w:val="24"/>
          <w:szCs w:val="24"/>
        </w:rPr>
      </w:pPr>
    </w:p>
    <w:p w14:paraId="176F2EA3" w14:textId="77777777" w:rsidR="00105BC9" w:rsidRPr="00F532C3" w:rsidRDefault="001E112E" w:rsidP="0094400C">
      <w:pPr>
        <w:pStyle w:val="Heading1"/>
        <w:rPr>
          <w:lang w:val="en-US"/>
        </w:rPr>
      </w:pPr>
      <w:r w:rsidRPr="00F532C3">
        <w:rPr>
          <w:lang w:val="en-US"/>
        </w:rPr>
        <w:t>Important Dates</w:t>
      </w:r>
    </w:p>
    <w:tbl>
      <w:tblPr>
        <w:tblStyle w:val="TableGrid"/>
        <w:tblW w:w="9540" w:type="dxa"/>
        <w:tblInd w:w="-5" w:type="dxa"/>
        <w:tblLook w:val="04A0" w:firstRow="1" w:lastRow="0" w:firstColumn="1" w:lastColumn="0" w:noHBand="0" w:noVBand="1"/>
      </w:tblPr>
      <w:tblGrid>
        <w:gridCol w:w="9540"/>
      </w:tblGrid>
      <w:tr w:rsidR="00105BC9" w14:paraId="25EBA411" w14:textId="77777777" w:rsidTr="00152F67">
        <w:trPr>
          <w:trHeight w:val="638"/>
        </w:trPr>
        <w:tc>
          <w:tcPr>
            <w:tcW w:w="9540" w:type="dxa"/>
          </w:tcPr>
          <w:p w14:paraId="1F5CE035" w14:textId="46F6CE3D" w:rsidR="00105BC9" w:rsidRPr="00830390" w:rsidRDefault="0094400C" w:rsidP="008B27DA">
            <w:pPr>
              <w:pStyle w:val="ListParagraph"/>
              <w:numPr>
                <w:ilvl w:val="0"/>
                <w:numId w:val="1"/>
              </w:numPr>
              <w:rPr>
                <w:rFonts w:asciiTheme="majorBidi" w:hAnsiTheme="majorBidi" w:cstheme="majorBidi"/>
                <w:b/>
                <w:bCs/>
                <w:sz w:val="24"/>
                <w:szCs w:val="24"/>
              </w:rPr>
            </w:pPr>
            <w:r w:rsidRPr="00830390">
              <w:rPr>
                <w:rFonts w:asciiTheme="majorBidi" w:hAnsiTheme="majorBidi" w:cstheme="majorBidi"/>
                <w:b/>
                <w:bCs/>
                <w:sz w:val="24"/>
                <w:szCs w:val="24"/>
              </w:rPr>
              <w:t xml:space="preserve">At the end of the </w:t>
            </w:r>
            <w:r w:rsidR="00830390" w:rsidRPr="00830390">
              <w:rPr>
                <w:rFonts w:asciiTheme="majorBidi" w:hAnsiTheme="majorBidi" w:cstheme="majorBidi"/>
                <w:b/>
                <w:bCs/>
                <w:sz w:val="24"/>
                <w:szCs w:val="24"/>
              </w:rPr>
              <w:t>Academic year</w:t>
            </w:r>
            <w:r w:rsidRPr="00830390">
              <w:rPr>
                <w:rFonts w:asciiTheme="majorBidi" w:hAnsiTheme="majorBidi" w:cstheme="majorBidi"/>
                <w:b/>
                <w:bCs/>
                <w:sz w:val="24"/>
                <w:szCs w:val="24"/>
              </w:rPr>
              <w:t>: OSCE Exam</w:t>
            </w:r>
          </w:p>
          <w:p w14:paraId="5D767ECF" w14:textId="019FDCAF" w:rsidR="00105BC9" w:rsidRPr="0094400C" w:rsidRDefault="0094400C" w:rsidP="008B27DA">
            <w:pPr>
              <w:pStyle w:val="ListParagraph"/>
              <w:numPr>
                <w:ilvl w:val="0"/>
                <w:numId w:val="1"/>
              </w:numPr>
              <w:rPr>
                <w:rFonts w:asciiTheme="majorBidi" w:hAnsiTheme="majorBidi" w:cstheme="majorBidi"/>
                <w:b/>
                <w:bCs/>
                <w:sz w:val="24"/>
                <w:szCs w:val="24"/>
              </w:rPr>
            </w:pPr>
            <w:r w:rsidRPr="00830390">
              <w:rPr>
                <w:rFonts w:asciiTheme="majorBidi" w:hAnsiTheme="majorBidi" w:cstheme="majorBidi"/>
                <w:b/>
                <w:bCs/>
                <w:sz w:val="24"/>
                <w:szCs w:val="24"/>
              </w:rPr>
              <w:t>At the end of the Academic year: Written Exam</w:t>
            </w:r>
          </w:p>
        </w:tc>
      </w:tr>
    </w:tbl>
    <w:p w14:paraId="13029773" w14:textId="1F7536AA" w:rsidR="0094400C" w:rsidRPr="00841C15" w:rsidRDefault="0094400C" w:rsidP="00841C15">
      <w:pPr>
        <w:tabs>
          <w:tab w:val="left" w:pos="240"/>
          <w:tab w:val="left" w:pos="4080"/>
        </w:tabs>
        <w:spacing w:after="200" w:line="276" w:lineRule="auto"/>
        <w:rPr>
          <w:rFonts w:ascii="Times New Roman" w:hAnsi="Times New Roman" w:cs="Times New Roman"/>
          <w:b/>
          <w:bCs/>
          <w:sz w:val="24"/>
          <w:szCs w:val="24"/>
        </w:rPr>
      </w:pPr>
    </w:p>
    <w:p w14:paraId="63A6F19C" w14:textId="7861B211" w:rsidR="004A135B" w:rsidRPr="004A135B" w:rsidRDefault="004A135B" w:rsidP="0094400C">
      <w:pPr>
        <w:pStyle w:val="Heading1"/>
        <w:rPr>
          <w:rtl/>
        </w:rPr>
      </w:pPr>
      <w:r w:rsidRPr="004A135B">
        <w:rPr>
          <w:rtl/>
        </w:rPr>
        <w:t xml:space="preserve">Teaching </w:t>
      </w:r>
      <w:r w:rsidR="0094400C">
        <w:rPr>
          <w:rFonts w:hint="cs"/>
          <w:rtl/>
        </w:rPr>
        <w:t xml:space="preserve">and </w:t>
      </w:r>
      <w:r w:rsidRPr="004A135B">
        <w:rPr>
          <w:rtl/>
        </w:rPr>
        <w:t>Learning Methods</w:t>
      </w:r>
      <w:r w:rsidRPr="004A135B">
        <w:rPr>
          <w:rtl/>
        </w:rPr>
        <w:tab/>
      </w:r>
    </w:p>
    <w:tbl>
      <w:tblPr>
        <w:tblStyle w:val="TableGrid"/>
        <w:tblW w:w="9535" w:type="dxa"/>
        <w:tblLook w:val="04A0" w:firstRow="1" w:lastRow="0" w:firstColumn="1" w:lastColumn="0" w:noHBand="0" w:noVBand="1"/>
      </w:tblPr>
      <w:tblGrid>
        <w:gridCol w:w="9535"/>
      </w:tblGrid>
      <w:tr w:rsidR="0094400C" w14:paraId="7ECFC55C" w14:textId="77777777" w:rsidTr="0094400C">
        <w:trPr>
          <w:trHeight w:val="426"/>
        </w:trPr>
        <w:tc>
          <w:tcPr>
            <w:tcW w:w="9535" w:type="dxa"/>
          </w:tcPr>
          <w:p w14:paraId="168FD7D9" w14:textId="75BA8FBE" w:rsidR="0094400C" w:rsidRDefault="0094400C" w:rsidP="00531840">
            <w:pPr>
              <w:tabs>
                <w:tab w:val="left" w:pos="4080"/>
              </w:tabs>
              <w:rPr>
                <w:rFonts w:ascii="Times New Roman" w:hAnsi="Times New Roman" w:cs="Times New Roman"/>
                <w:b/>
                <w:bCs/>
                <w:sz w:val="24"/>
                <w:szCs w:val="24"/>
              </w:rPr>
            </w:pPr>
            <w:r>
              <w:rPr>
                <w:rFonts w:ascii="Times New Roman" w:hAnsi="Times New Roman" w:cs="Times New Roman"/>
                <w:b/>
                <w:bCs/>
                <w:sz w:val="24"/>
                <w:szCs w:val="24"/>
              </w:rPr>
              <w:t>Tools</w:t>
            </w:r>
          </w:p>
        </w:tc>
      </w:tr>
      <w:tr w:rsidR="0094400C" w:rsidRPr="0094400C" w14:paraId="00767EA7" w14:textId="77777777" w:rsidTr="0094400C">
        <w:trPr>
          <w:trHeight w:val="2267"/>
        </w:trPr>
        <w:tc>
          <w:tcPr>
            <w:tcW w:w="9535" w:type="dxa"/>
          </w:tcPr>
          <w:p w14:paraId="0DCE1BBA" w14:textId="0ACE048B" w:rsidR="0094400C" w:rsidRPr="0094400C" w:rsidRDefault="0094400C" w:rsidP="00F57852">
            <w:pPr>
              <w:pStyle w:val="ListParagraph"/>
              <w:numPr>
                <w:ilvl w:val="0"/>
                <w:numId w:val="2"/>
              </w:numPr>
              <w:tabs>
                <w:tab w:val="left" w:pos="4080"/>
              </w:tabs>
              <w:rPr>
                <w:rFonts w:ascii="Times New Roman" w:hAnsi="Times New Roman" w:cs="Times New Roman"/>
                <w:sz w:val="24"/>
                <w:szCs w:val="24"/>
                <w:lang w:val="en-GB" w:bidi="ar-JO"/>
              </w:rPr>
            </w:pPr>
            <w:r w:rsidRPr="0094400C">
              <w:rPr>
                <w:rFonts w:ascii="Times New Roman" w:hAnsi="Times New Roman" w:cs="Times New Roman"/>
                <w:sz w:val="24"/>
                <w:szCs w:val="24"/>
                <w:lang w:val="en-GB" w:bidi="ar-JO"/>
              </w:rPr>
              <w:t>Lectures</w:t>
            </w:r>
            <w:r>
              <w:rPr>
                <w:rFonts w:ascii="Times New Roman" w:hAnsi="Times New Roman" w:cs="Times New Roman"/>
                <w:sz w:val="24"/>
                <w:szCs w:val="24"/>
                <w:lang w:val="en-GB" w:bidi="ar-JO"/>
              </w:rPr>
              <w:t>.</w:t>
            </w:r>
          </w:p>
          <w:p w14:paraId="6BF424DF" w14:textId="4BF49457" w:rsidR="0094400C" w:rsidRPr="0094400C" w:rsidRDefault="0094400C" w:rsidP="00F57852">
            <w:pPr>
              <w:pStyle w:val="ListParagraph"/>
              <w:numPr>
                <w:ilvl w:val="0"/>
                <w:numId w:val="2"/>
              </w:numPr>
              <w:tabs>
                <w:tab w:val="left" w:pos="4080"/>
              </w:tabs>
              <w:rPr>
                <w:rFonts w:ascii="Times New Roman" w:hAnsi="Times New Roman" w:cs="Times New Roman"/>
                <w:sz w:val="24"/>
                <w:szCs w:val="24"/>
                <w:lang w:val="en-GB" w:bidi="ar-JO"/>
              </w:rPr>
            </w:pPr>
            <w:r w:rsidRPr="0094400C">
              <w:rPr>
                <w:rFonts w:ascii="Times New Roman" w:hAnsi="Times New Roman" w:cs="Times New Roman"/>
                <w:sz w:val="24"/>
                <w:szCs w:val="24"/>
                <w:lang w:val="en-GB" w:bidi="ar-JO"/>
              </w:rPr>
              <w:t>Small-group teaching</w:t>
            </w:r>
            <w:r>
              <w:rPr>
                <w:rFonts w:ascii="Times New Roman" w:hAnsi="Times New Roman" w:cs="Times New Roman"/>
                <w:sz w:val="24"/>
                <w:szCs w:val="24"/>
                <w:lang w:val="en-GB" w:bidi="ar-JO"/>
              </w:rPr>
              <w:t>.</w:t>
            </w:r>
          </w:p>
          <w:p w14:paraId="5ECF0A2F" w14:textId="5827EF66" w:rsidR="0094400C" w:rsidRPr="0094400C" w:rsidRDefault="0094400C" w:rsidP="00F57852">
            <w:pPr>
              <w:pStyle w:val="ListParagraph"/>
              <w:numPr>
                <w:ilvl w:val="0"/>
                <w:numId w:val="2"/>
              </w:numPr>
              <w:tabs>
                <w:tab w:val="left" w:pos="4080"/>
              </w:tabs>
              <w:rPr>
                <w:rFonts w:ascii="Times New Roman" w:hAnsi="Times New Roman" w:cs="Times New Roman"/>
                <w:sz w:val="24"/>
                <w:szCs w:val="24"/>
                <w:lang w:val="en-GB" w:bidi="ar-JO"/>
              </w:rPr>
            </w:pPr>
            <w:r w:rsidRPr="0094400C">
              <w:rPr>
                <w:rFonts w:ascii="Times New Roman" w:hAnsi="Times New Roman" w:cs="Times New Roman"/>
                <w:sz w:val="24"/>
                <w:szCs w:val="24"/>
                <w:lang w:val="en-GB" w:bidi="ar-JO"/>
              </w:rPr>
              <w:t>Problem-based or case-based learning</w:t>
            </w:r>
            <w:r>
              <w:rPr>
                <w:rFonts w:ascii="Times New Roman" w:hAnsi="Times New Roman" w:cs="Times New Roman"/>
                <w:sz w:val="24"/>
                <w:szCs w:val="24"/>
                <w:lang w:val="en-GB" w:bidi="ar-JO"/>
              </w:rPr>
              <w:t>.</w:t>
            </w:r>
          </w:p>
          <w:p w14:paraId="2A54BE3B" w14:textId="28BA80B7" w:rsidR="0094400C" w:rsidRPr="0094400C" w:rsidRDefault="0094400C" w:rsidP="00F57852">
            <w:pPr>
              <w:pStyle w:val="ListParagraph"/>
              <w:numPr>
                <w:ilvl w:val="0"/>
                <w:numId w:val="2"/>
              </w:numPr>
              <w:tabs>
                <w:tab w:val="left" w:pos="4080"/>
              </w:tabs>
              <w:rPr>
                <w:rFonts w:ascii="Times New Roman" w:hAnsi="Times New Roman" w:cs="Times New Roman"/>
                <w:sz w:val="24"/>
                <w:szCs w:val="24"/>
                <w:lang w:val="en-GB" w:bidi="ar-JO"/>
              </w:rPr>
            </w:pPr>
            <w:r w:rsidRPr="0094400C">
              <w:rPr>
                <w:rFonts w:ascii="Times New Roman" w:hAnsi="Times New Roman" w:cs="Times New Roman"/>
                <w:sz w:val="24"/>
                <w:szCs w:val="24"/>
                <w:lang w:val="en-GB" w:bidi="ar-JO"/>
              </w:rPr>
              <w:t>Peer assisted learning</w:t>
            </w:r>
            <w:r>
              <w:rPr>
                <w:rFonts w:ascii="Times New Roman" w:hAnsi="Times New Roman" w:cs="Times New Roman"/>
                <w:sz w:val="24"/>
                <w:szCs w:val="24"/>
                <w:lang w:val="en-GB" w:bidi="ar-JO"/>
              </w:rPr>
              <w:t>.</w:t>
            </w:r>
          </w:p>
          <w:p w14:paraId="6882A940" w14:textId="55F0D9AA" w:rsidR="0094400C" w:rsidRPr="0094400C" w:rsidRDefault="0094400C" w:rsidP="00F57852">
            <w:pPr>
              <w:pStyle w:val="ListParagraph"/>
              <w:numPr>
                <w:ilvl w:val="0"/>
                <w:numId w:val="2"/>
              </w:numPr>
              <w:tabs>
                <w:tab w:val="left" w:pos="4080"/>
              </w:tabs>
              <w:rPr>
                <w:rFonts w:ascii="Times New Roman" w:hAnsi="Times New Roman" w:cs="Times New Roman"/>
                <w:sz w:val="24"/>
                <w:szCs w:val="24"/>
                <w:lang w:val="en-GB" w:bidi="ar-JO"/>
              </w:rPr>
            </w:pPr>
            <w:r w:rsidRPr="0094400C">
              <w:rPr>
                <w:rFonts w:ascii="Times New Roman" w:hAnsi="Times New Roman" w:cs="Times New Roman"/>
                <w:sz w:val="24"/>
                <w:szCs w:val="24"/>
                <w:lang w:val="en-GB" w:bidi="ar-JO"/>
              </w:rPr>
              <w:t>Bed-side teaching</w:t>
            </w:r>
            <w:r>
              <w:rPr>
                <w:rFonts w:ascii="Times New Roman" w:hAnsi="Times New Roman" w:cs="Times New Roman"/>
                <w:sz w:val="24"/>
                <w:szCs w:val="24"/>
                <w:lang w:val="en-GB" w:bidi="ar-JO"/>
              </w:rPr>
              <w:t>.</w:t>
            </w:r>
          </w:p>
          <w:p w14:paraId="21E3F12F" w14:textId="6E5D5645" w:rsidR="0094400C" w:rsidRPr="0094400C" w:rsidRDefault="0094400C" w:rsidP="00F57852">
            <w:pPr>
              <w:pStyle w:val="ListParagraph"/>
              <w:numPr>
                <w:ilvl w:val="0"/>
                <w:numId w:val="2"/>
              </w:numPr>
              <w:tabs>
                <w:tab w:val="left" w:pos="4080"/>
              </w:tabs>
              <w:rPr>
                <w:rFonts w:ascii="Times New Roman" w:hAnsi="Times New Roman" w:cs="Times New Roman"/>
                <w:sz w:val="24"/>
                <w:szCs w:val="24"/>
                <w:lang w:val="en-GB" w:bidi="ar-JO"/>
              </w:rPr>
            </w:pPr>
            <w:r w:rsidRPr="0094400C">
              <w:rPr>
                <w:rFonts w:ascii="Times New Roman" w:hAnsi="Times New Roman" w:cs="Times New Roman"/>
                <w:sz w:val="24"/>
                <w:szCs w:val="24"/>
                <w:lang w:val="en-GB" w:bidi="ar-JO"/>
              </w:rPr>
              <w:t>Clinical demonstrations</w:t>
            </w:r>
            <w:r>
              <w:rPr>
                <w:rFonts w:ascii="Times New Roman" w:hAnsi="Times New Roman" w:cs="Times New Roman"/>
                <w:sz w:val="24"/>
                <w:szCs w:val="24"/>
                <w:lang w:val="en-GB" w:bidi="ar-JO"/>
              </w:rPr>
              <w:t>.</w:t>
            </w:r>
          </w:p>
          <w:p w14:paraId="4D1B9C72" w14:textId="5DF7B77F" w:rsidR="0094400C" w:rsidRPr="0094400C" w:rsidRDefault="0094400C" w:rsidP="00F57852">
            <w:pPr>
              <w:pStyle w:val="ListParagraph"/>
              <w:numPr>
                <w:ilvl w:val="0"/>
                <w:numId w:val="2"/>
              </w:numPr>
              <w:tabs>
                <w:tab w:val="left" w:pos="4080"/>
              </w:tabs>
              <w:rPr>
                <w:rFonts w:ascii="Times New Roman" w:hAnsi="Times New Roman" w:cs="Times New Roman"/>
                <w:sz w:val="24"/>
                <w:szCs w:val="24"/>
                <w:lang w:val="en-GB" w:bidi="ar-JO"/>
              </w:rPr>
            </w:pPr>
            <w:r w:rsidRPr="0094400C">
              <w:rPr>
                <w:rFonts w:ascii="Times New Roman" w:hAnsi="Times New Roman" w:cs="Times New Roman"/>
                <w:sz w:val="24"/>
                <w:szCs w:val="24"/>
                <w:lang w:val="en-GB" w:bidi="ar-JO"/>
              </w:rPr>
              <w:t>Clinical skills laboratory training</w:t>
            </w:r>
            <w:r>
              <w:rPr>
                <w:rFonts w:ascii="Times New Roman" w:hAnsi="Times New Roman" w:cs="Times New Roman"/>
                <w:sz w:val="24"/>
                <w:szCs w:val="24"/>
                <w:lang w:val="en-GB" w:bidi="ar-JO"/>
              </w:rPr>
              <w:t>.</w:t>
            </w:r>
          </w:p>
          <w:p w14:paraId="0CB57596" w14:textId="77F59BF6" w:rsidR="0094400C" w:rsidRPr="0094400C" w:rsidRDefault="0094400C" w:rsidP="00F57852">
            <w:pPr>
              <w:pStyle w:val="ListParagraph"/>
              <w:numPr>
                <w:ilvl w:val="0"/>
                <w:numId w:val="2"/>
              </w:numPr>
              <w:tabs>
                <w:tab w:val="left" w:pos="4080"/>
              </w:tabs>
              <w:rPr>
                <w:rFonts w:ascii="Times New Roman" w:hAnsi="Times New Roman" w:cs="Times New Roman"/>
                <w:sz w:val="24"/>
                <w:szCs w:val="24"/>
                <w:rtl/>
                <w:lang w:val="en-GB" w:bidi="ar-JO"/>
              </w:rPr>
            </w:pPr>
            <w:r w:rsidRPr="0094400C">
              <w:rPr>
                <w:rFonts w:ascii="Times New Roman" w:hAnsi="Times New Roman" w:cs="Times New Roman"/>
                <w:sz w:val="24"/>
                <w:szCs w:val="24"/>
                <w:lang w:val="en-GB" w:bidi="ar-JO"/>
              </w:rPr>
              <w:t>Field exercises in the community</w:t>
            </w:r>
            <w:r>
              <w:rPr>
                <w:rFonts w:ascii="Times New Roman" w:hAnsi="Times New Roman" w:cs="Times New Roman"/>
                <w:sz w:val="24"/>
                <w:szCs w:val="24"/>
                <w:lang w:val="en-GB" w:bidi="ar-JO"/>
              </w:rPr>
              <w:t>.</w:t>
            </w:r>
          </w:p>
        </w:tc>
      </w:tr>
    </w:tbl>
    <w:p w14:paraId="144B4D07" w14:textId="289582A8" w:rsidR="004A135B" w:rsidRPr="0094400C" w:rsidRDefault="004A135B" w:rsidP="0094400C">
      <w:pPr>
        <w:rPr>
          <w:rFonts w:asciiTheme="majorBidi" w:hAnsiTheme="majorBidi" w:cstheme="majorBidi"/>
          <w:b/>
          <w:bCs/>
          <w:sz w:val="24"/>
          <w:szCs w:val="24"/>
        </w:rPr>
      </w:pPr>
    </w:p>
    <w:p w14:paraId="761C3580" w14:textId="56CF904E" w:rsidR="004A135B" w:rsidRDefault="004A135B" w:rsidP="0094400C">
      <w:pPr>
        <w:pStyle w:val="Heading1"/>
        <w:rPr>
          <w:rtl/>
        </w:rPr>
      </w:pPr>
      <w:r w:rsidRPr="0094400C">
        <w:rPr>
          <w:rtl/>
        </w:rPr>
        <w:t xml:space="preserve">Course </w:t>
      </w:r>
      <w:r w:rsidRPr="0094400C">
        <w:rPr>
          <w:rStyle w:val="Heading1Char"/>
          <w:b/>
          <w:bCs/>
          <w:rtl/>
        </w:rPr>
        <w:t>Policies</w:t>
      </w:r>
    </w:p>
    <w:p w14:paraId="6F963B28" w14:textId="55A86EE3" w:rsidR="0094400C" w:rsidRPr="002B7CE1" w:rsidRDefault="0094400C" w:rsidP="008B27DA">
      <w:pPr>
        <w:pStyle w:val="ListParagraph"/>
        <w:numPr>
          <w:ilvl w:val="0"/>
          <w:numId w:val="1"/>
        </w:numPr>
        <w:rPr>
          <w:rFonts w:ascii="Times New Roman" w:hAnsi="Times New Roman" w:cs="Times New Roman"/>
          <w:sz w:val="24"/>
          <w:szCs w:val="24"/>
          <w:lang w:val="en-GB" w:bidi="ar-JO"/>
        </w:rPr>
      </w:pPr>
      <w:r w:rsidRPr="002B7CE1">
        <w:rPr>
          <w:rFonts w:ascii="Times New Roman" w:hAnsi="Times New Roman" w:cs="Times New Roman"/>
          <w:sz w:val="24"/>
          <w:szCs w:val="24"/>
          <w:lang w:val="en-GB" w:bidi="ar-JO"/>
        </w:rPr>
        <w:t xml:space="preserve">Students should attend all the activities </w:t>
      </w:r>
      <w:r w:rsidR="002B7CE1" w:rsidRPr="002B7CE1">
        <w:rPr>
          <w:rFonts w:ascii="Times New Roman" w:hAnsi="Times New Roman" w:cs="Times New Roman"/>
          <w:sz w:val="24"/>
          <w:szCs w:val="24"/>
          <w:lang w:val="en-GB" w:bidi="ar-JO"/>
        </w:rPr>
        <w:t xml:space="preserve">mentioned above </w:t>
      </w:r>
      <w:r w:rsidRPr="002B7CE1">
        <w:rPr>
          <w:rFonts w:ascii="Times New Roman" w:hAnsi="Times New Roman" w:cs="Times New Roman"/>
          <w:sz w:val="24"/>
          <w:szCs w:val="24"/>
          <w:lang w:val="en-GB" w:bidi="ar-JO"/>
        </w:rPr>
        <w:t>during this clerkship every day, and do the required on-calls.</w:t>
      </w:r>
    </w:p>
    <w:p w14:paraId="739082D1" w14:textId="27781F1F" w:rsidR="002B7CE1" w:rsidRPr="002B7CE1" w:rsidRDefault="0094400C" w:rsidP="008B27DA">
      <w:pPr>
        <w:pStyle w:val="ListParagraph"/>
        <w:numPr>
          <w:ilvl w:val="0"/>
          <w:numId w:val="1"/>
        </w:numPr>
        <w:rPr>
          <w:rFonts w:ascii="Times New Roman" w:hAnsi="Times New Roman" w:cs="Times New Roman"/>
          <w:sz w:val="24"/>
          <w:szCs w:val="24"/>
          <w:lang w:val="en-GB" w:bidi="ar-JO"/>
        </w:rPr>
      </w:pPr>
      <w:r w:rsidRPr="002B7CE1">
        <w:rPr>
          <w:rFonts w:ascii="Times New Roman" w:hAnsi="Times New Roman" w:cs="Times New Roman"/>
          <w:sz w:val="24"/>
          <w:szCs w:val="24"/>
          <w:lang w:val="en-GB" w:bidi="ar-JO"/>
        </w:rPr>
        <w:t xml:space="preserve">The maximum allowed absence is 10% of the </w:t>
      </w:r>
      <w:r w:rsidR="00971624">
        <w:rPr>
          <w:rFonts w:ascii="Times New Roman" w:hAnsi="Times New Roman" w:cs="Times New Roman"/>
          <w:sz w:val="24"/>
          <w:szCs w:val="24"/>
          <w:lang w:val="en-GB" w:bidi="ar-JO"/>
        </w:rPr>
        <w:t>clerkship’s duration and this</w:t>
      </w:r>
      <w:r w:rsidRPr="002B7CE1">
        <w:rPr>
          <w:rFonts w:ascii="Times New Roman" w:hAnsi="Times New Roman" w:cs="Times New Roman"/>
          <w:sz w:val="24"/>
          <w:szCs w:val="24"/>
          <w:lang w:val="en-GB" w:bidi="ar-JO"/>
        </w:rPr>
        <w:t xml:space="preserve"> only in case of an accepted situation evaluated by the Departm</w:t>
      </w:r>
      <w:r w:rsidR="00971624">
        <w:rPr>
          <w:rFonts w:ascii="Times New Roman" w:hAnsi="Times New Roman" w:cs="Times New Roman"/>
          <w:sz w:val="24"/>
          <w:szCs w:val="24"/>
          <w:lang w:val="en-GB" w:bidi="ar-JO"/>
        </w:rPr>
        <w:t>ent of M</w:t>
      </w:r>
      <w:r w:rsidR="002B7CE1" w:rsidRPr="002B7CE1">
        <w:rPr>
          <w:rFonts w:ascii="Times New Roman" w:hAnsi="Times New Roman" w:cs="Times New Roman"/>
          <w:sz w:val="24"/>
          <w:szCs w:val="24"/>
          <w:lang w:val="en-GB" w:bidi="ar-JO"/>
        </w:rPr>
        <w:t>edicine.</w:t>
      </w:r>
    </w:p>
    <w:p w14:paraId="69133C50" w14:textId="2FEEA5B1" w:rsidR="002B7CE1" w:rsidRPr="002B7CE1" w:rsidRDefault="002B7CE1" w:rsidP="008B27DA">
      <w:pPr>
        <w:pStyle w:val="ListParagraph"/>
        <w:numPr>
          <w:ilvl w:val="0"/>
          <w:numId w:val="1"/>
        </w:numPr>
        <w:rPr>
          <w:rFonts w:ascii="Times New Roman" w:hAnsi="Times New Roman" w:cs="Times New Roman"/>
          <w:sz w:val="24"/>
          <w:szCs w:val="24"/>
          <w:lang w:val="en-GB" w:bidi="ar-JO"/>
        </w:rPr>
      </w:pPr>
      <w:r w:rsidRPr="002B7CE1">
        <w:rPr>
          <w:rFonts w:ascii="Times New Roman" w:hAnsi="Times New Roman" w:cs="Times New Roman"/>
          <w:sz w:val="24"/>
          <w:szCs w:val="24"/>
          <w:lang w:val="en-GB" w:bidi="ar-JO"/>
        </w:rPr>
        <w:t xml:space="preserve">Students are not allowed to </w:t>
      </w:r>
      <w:r w:rsidR="00971624">
        <w:rPr>
          <w:rFonts w:ascii="Times New Roman" w:hAnsi="Times New Roman" w:cs="Times New Roman"/>
          <w:sz w:val="24"/>
          <w:szCs w:val="24"/>
          <w:lang w:val="en-GB" w:bidi="ar-JO"/>
        </w:rPr>
        <w:t>have</w:t>
      </w:r>
      <w:r w:rsidRPr="002B7CE1">
        <w:rPr>
          <w:rFonts w:ascii="Times New Roman" w:hAnsi="Times New Roman" w:cs="Times New Roman"/>
          <w:sz w:val="24"/>
          <w:szCs w:val="24"/>
          <w:lang w:val="en-GB" w:bidi="ar-JO"/>
        </w:rPr>
        <w:t xml:space="preserve"> even a single day off without an accepted reason evaluated by the department of medicine. </w:t>
      </w:r>
      <w:r w:rsidR="00971624">
        <w:rPr>
          <w:rFonts w:ascii="Times New Roman" w:hAnsi="Times New Roman" w:cs="Times New Roman"/>
          <w:sz w:val="24"/>
          <w:szCs w:val="24"/>
          <w:lang w:val="en-GB" w:bidi="ar-JO"/>
        </w:rPr>
        <w:t>In that case</w:t>
      </w:r>
      <w:r w:rsidRPr="002B7CE1">
        <w:rPr>
          <w:rFonts w:ascii="Times New Roman" w:hAnsi="Times New Roman" w:cs="Times New Roman"/>
          <w:sz w:val="24"/>
          <w:szCs w:val="24"/>
          <w:lang w:val="en-GB" w:bidi="ar-JO"/>
        </w:rPr>
        <w:t xml:space="preserve">, 2 points of the clerkship total will be </w:t>
      </w:r>
      <w:r w:rsidR="00971624">
        <w:rPr>
          <w:rFonts w:ascii="Times New Roman" w:hAnsi="Times New Roman" w:cs="Times New Roman"/>
          <w:sz w:val="24"/>
          <w:szCs w:val="24"/>
          <w:lang w:val="en-GB" w:bidi="ar-JO"/>
        </w:rPr>
        <w:t>subtracted</w:t>
      </w:r>
      <w:r w:rsidRPr="002B7CE1">
        <w:rPr>
          <w:rFonts w:ascii="Times New Roman" w:hAnsi="Times New Roman" w:cs="Times New Roman"/>
          <w:sz w:val="24"/>
          <w:szCs w:val="24"/>
          <w:lang w:val="en-GB" w:bidi="ar-JO"/>
        </w:rPr>
        <w:t xml:space="preserve"> and this will be added to the student file</w:t>
      </w:r>
      <w:r w:rsidR="00971624">
        <w:rPr>
          <w:rFonts w:ascii="Times New Roman" w:hAnsi="Times New Roman" w:cs="Times New Roman"/>
          <w:sz w:val="24"/>
          <w:szCs w:val="24"/>
          <w:lang w:val="en-GB" w:bidi="ar-JO"/>
        </w:rPr>
        <w:t xml:space="preserve"> record</w:t>
      </w:r>
      <w:r w:rsidRPr="002B7CE1">
        <w:rPr>
          <w:rFonts w:ascii="Times New Roman" w:hAnsi="Times New Roman" w:cs="Times New Roman"/>
          <w:sz w:val="24"/>
          <w:szCs w:val="24"/>
          <w:lang w:val="en-GB" w:bidi="ar-JO"/>
        </w:rPr>
        <w:t>.</w:t>
      </w:r>
    </w:p>
    <w:p w14:paraId="7678BE33" w14:textId="7F51FE59" w:rsidR="002B7CE1" w:rsidRPr="002B7CE1" w:rsidRDefault="002B7CE1" w:rsidP="00DF2722">
      <w:pPr>
        <w:pStyle w:val="ListParagraph"/>
        <w:rPr>
          <w:rFonts w:ascii="Times New Roman" w:hAnsi="Times New Roman" w:cs="Times New Roman"/>
          <w:sz w:val="24"/>
          <w:szCs w:val="24"/>
          <w:lang w:val="en-GB" w:bidi="ar-JO"/>
        </w:rPr>
      </w:pPr>
    </w:p>
    <w:sectPr w:rsidR="002B7CE1" w:rsidRPr="002B7CE1" w:rsidSect="001C574F">
      <w:headerReference w:type="default" r:id="rId20"/>
      <w:footerReference w:type="default" r:id="rId21"/>
      <w:pgSz w:w="12240" w:h="15840"/>
      <w:pgMar w:top="1440" w:right="1797" w:bottom="1440" w:left="1797" w:header="1298"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C1811E" w14:textId="77777777" w:rsidR="00E21377" w:rsidRDefault="00E21377" w:rsidP="004A613F">
      <w:pPr>
        <w:spacing w:after="0" w:line="240" w:lineRule="auto"/>
      </w:pPr>
      <w:r>
        <w:separator/>
      </w:r>
    </w:p>
  </w:endnote>
  <w:endnote w:type="continuationSeparator" w:id="0">
    <w:p w14:paraId="0674B108" w14:textId="77777777" w:rsidR="00E21377" w:rsidRDefault="00E21377" w:rsidP="004A61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abic Typesetting">
    <w:panose1 w:val="03020402040406030203"/>
    <w:charset w:val="00"/>
    <w:family w:val="script"/>
    <w:pitch w:val="variable"/>
    <w:sig w:usb0="80002007" w:usb1="80000000" w:usb2="000000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3699212"/>
      <w:docPartObj>
        <w:docPartGallery w:val="Page Numbers (Bottom of Page)"/>
        <w:docPartUnique/>
      </w:docPartObj>
    </w:sdtPr>
    <w:sdtEndPr/>
    <w:sdtContent>
      <w:sdt>
        <w:sdtPr>
          <w:id w:val="-1769616900"/>
          <w:docPartObj>
            <w:docPartGallery w:val="Page Numbers (Top of Page)"/>
            <w:docPartUnique/>
          </w:docPartObj>
        </w:sdtPr>
        <w:sdtEndPr/>
        <w:sdtContent>
          <w:p w14:paraId="4B3B9135" w14:textId="2749D801" w:rsidR="007F539B" w:rsidRDefault="007F539B">
            <w:pPr>
              <w:pStyle w:val="Footer"/>
              <w:jc w:val="right"/>
            </w:pPr>
            <w:r w:rsidRPr="00BA4219">
              <w:rPr>
                <w:rFonts w:asciiTheme="majorBidi" w:hAnsiTheme="majorBidi" w:cstheme="majorBidi"/>
              </w:rPr>
              <w:t xml:space="preserve">Page </w:t>
            </w:r>
            <w:r w:rsidRPr="00BA4219">
              <w:rPr>
                <w:rFonts w:asciiTheme="majorBidi" w:hAnsiTheme="majorBidi" w:cstheme="majorBidi"/>
                <w:b/>
                <w:bCs/>
              </w:rPr>
              <w:fldChar w:fldCharType="begin"/>
            </w:r>
            <w:r w:rsidRPr="00BA4219">
              <w:rPr>
                <w:rFonts w:asciiTheme="majorBidi" w:hAnsiTheme="majorBidi" w:cstheme="majorBidi"/>
                <w:b/>
                <w:bCs/>
              </w:rPr>
              <w:instrText xml:space="preserve"> PAGE </w:instrText>
            </w:r>
            <w:r w:rsidRPr="00BA4219">
              <w:rPr>
                <w:rFonts w:asciiTheme="majorBidi" w:hAnsiTheme="majorBidi" w:cstheme="majorBidi"/>
                <w:b/>
                <w:bCs/>
              </w:rPr>
              <w:fldChar w:fldCharType="separate"/>
            </w:r>
            <w:r w:rsidR="00B9337F">
              <w:rPr>
                <w:rFonts w:asciiTheme="majorBidi" w:hAnsiTheme="majorBidi" w:cstheme="majorBidi"/>
                <w:b/>
                <w:bCs/>
                <w:noProof/>
              </w:rPr>
              <w:t>4</w:t>
            </w:r>
            <w:r w:rsidRPr="00BA4219">
              <w:rPr>
                <w:rFonts w:asciiTheme="majorBidi" w:hAnsiTheme="majorBidi" w:cstheme="majorBidi"/>
                <w:b/>
                <w:bCs/>
              </w:rPr>
              <w:fldChar w:fldCharType="end"/>
            </w:r>
            <w:r w:rsidRPr="00BA4219">
              <w:rPr>
                <w:rFonts w:asciiTheme="majorBidi" w:hAnsiTheme="majorBidi" w:cstheme="majorBidi"/>
              </w:rPr>
              <w:t xml:space="preserve"> of </w:t>
            </w:r>
            <w:r w:rsidRPr="00BA4219">
              <w:rPr>
                <w:rFonts w:asciiTheme="majorBidi" w:hAnsiTheme="majorBidi" w:cstheme="majorBidi"/>
                <w:b/>
                <w:bCs/>
              </w:rPr>
              <w:fldChar w:fldCharType="begin"/>
            </w:r>
            <w:r w:rsidRPr="00BA4219">
              <w:rPr>
                <w:rFonts w:asciiTheme="majorBidi" w:hAnsiTheme="majorBidi" w:cstheme="majorBidi"/>
                <w:b/>
                <w:bCs/>
              </w:rPr>
              <w:instrText xml:space="preserve"> NUMPAGES  </w:instrText>
            </w:r>
            <w:r w:rsidRPr="00BA4219">
              <w:rPr>
                <w:rFonts w:asciiTheme="majorBidi" w:hAnsiTheme="majorBidi" w:cstheme="majorBidi"/>
                <w:b/>
                <w:bCs/>
              </w:rPr>
              <w:fldChar w:fldCharType="separate"/>
            </w:r>
            <w:r w:rsidR="00B9337F">
              <w:rPr>
                <w:rFonts w:asciiTheme="majorBidi" w:hAnsiTheme="majorBidi" w:cstheme="majorBidi"/>
                <w:b/>
                <w:bCs/>
                <w:noProof/>
              </w:rPr>
              <w:t>9</w:t>
            </w:r>
            <w:r w:rsidRPr="00BA4219">
              <w:rPr>
                <w:rFonts w:asciiTheme="majorBidi" w:hAnsiTheme="majorBidi" w:cstheme="majorBidi"/>
                <w:b/>
                <w:bCs/>
              </w:rPr>
              <w:fldChar w:fldCharType="end"/>
            </w:r>
          </w:p>
        </w:sdtContent>
      </w:sdt>
    </w:sdtContent>
  </w:sdt>
  <w:p w14:paraId="473E89B3" w14:textId="62BB97C4" w:rsidR="007F539B" w:rsidRPr="00600C43" w:rsidRDefault="007F539B">
    <w:pPr>
      <w:pStyle w:val="Footer"/>
      <w:rPr>
        <w:rFonts w:asciiTheme="majorBidi" w:hAnsiTheme="majorBidi" w:cstheme="majorBidi"/>
        <w:b/>
        <w:bCs/>
      </w:rPr>
    </w:pPr>
    <w:r w:rsidRPr="00600C43">
      <w:rPr>
        <w:rFonts w:asciiTheme="majorBidi" w:hAnsiTheme="majorBidi" w:cstheme="majorBidi"/>
        <w:b/>
        <w:bCs/>
      </w:rPr>
      <w:t>V1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C8B8B6" w14:textId="77777777" w:rsidR="00E21377" w:rsidRDefault="00E21377" w:rsidP="004A613F">
      <w:pPr>
        <w:spacing w:after="0" w:line="240" w:lineRule="auto"/>
      </w:pPr>
      <w:r>
        <w:separator/>
      </w:r>
    </w:p>
  </w:footnote>
  <w:footnote w:type="continuationSeparator" w:id="0">
    <w:p w14:paraId="62C90167" w14:textId="77777777" w:rsidR="00E21377" w:rsidRDefault="00E21377" w:rsidP="004A61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96126" w14:textId="1D821CEF" w:rsidR="007F539B" w:rsidRPr="00C22002" w:rsidRDefault="007F539B" w:rsidP="002F6694">
    <w:pPr>
      <w:pStyle w:val="Header"/>
      <w:rPr>
        <w:rtl/>
      </w:rPr>
    </w:pPr>
    <w:r w:rsidRPr="00CE4D8C">
      <w:rPr>
        <w:rFonts w:asciiTheme="majorBidi" w:hAnsiTheme="majorBidi" w:cstheme="majorBidi"/>
        <w:b/>
        <w:bCs/>
        <w:noProof/>
      </w:rPr>
      <mc:AlternateContent>
        <mc:Choice Requires="wps">
          <w:drawing>
            <wp:anchor distT="45720" distB="45720" distL="114300" distR="114300" simplePos="0" relativeHeight="251660288" behindDoc="0" locked="0" layoutInCell="1" allowOverlap="1" wp14:anchorId="2240D1DD" wp14:editId="329DB924">
              <wp:simplePos x="0" y="0"/>
              <wp:positionH relativeFrom="column">
                <wp:posOffset>3303905</wp:posOffset>
              </wp:positionH>
              <wp:positionV relativeFrom="paragraph">
                <wp:posOffset>-690880</wp:posOffset>
              </wp:positionV>
              <wp:extent cx="2581275" cy="955675"/>
              <wp:effectExtent l="0" t="0" r="0"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275" cy="955675"/>
                      </a:xfrm>
                      <a:prstGeom prst="rect">
                        <a:avLst/>
                      </a:prstGeom>
                      <a:noFill/>
                      <a:ln w="9525">
                        <a:noFill/>
                        <a:miter lim="800000"/>
                        <a:headEnd/>
                        <a:tailEnd/>
                      </a:ln>
                    </wps:spPr>
                    <wps:txbx>
                      <w:txbxContent>
                        <w:p w14:paraId="619F3E13" w14:textId="7BD5A861" w:rsidR="007F539B" w:rsidRPr="007F123B" w:rsidRDefault="007F539B" w:rsidP="00A40203">
                          <w:pPr>
                            <w:bidi/>
                            <w:jc w:val="both"/>
                            <w:rPr>
                              <w:rFonts w:ascii="Arabic Typesetting" w:hAnsi="Arabic Typesetting" w:cs="Arabic Typesetting"/>
                              <w:b/>
                              <w:bCs/>
                              <w:sz w:val="24"/>
                              <w:szCs w:val="24"/>
                              <w:lang w:bidi="ar-JO"/>
                            </w:rPr>
                          </w:pPr>
                          <w:r>
                            <w:rPr>
                              <w:rFonts w:ascii="Arabic Typesetting" w:hAnsi="Arabic Typesetting" w:cs="Arabic Typesetting"/>
                              <w:b/>
                              <w:bCs/>
                              <w:sz w:val="30"/>
                              <w:szCs w:val="30"/>
                              <w:rtl/>
                            </w:rPr>
                            <w:t>جامعة النجاح الوطني</w:t>
                          </w:r>
                          <w:r>
                            <w:rPr>
                              <w:rFonts w:ascii="Arabic Typesetting" w:hAnsi="Arabic Typesetting" w:cs="Arabic Typesetting" w:hint="cs"/>
                              <w:b/>
                              <w:bCs/>
                              <w:sz w:val="30"/>
                              <w:szCs w:val="30"/>
                              <w:rtl/>
                              <w:lang w:bidi="ar-JO"/>
                            </w:rPr>
                            <w:t>ة</w:t>
                          </w:r>
                        </w:p>
                        <w:p w14:paraId="351D4CF9" w14:textId="0BA0B956" w:rsidR="007F539B" w:rsidRPr="007F123B" w:rsidRDefault="007F539B" w:rsidP="00DA2D1F">
                          <w:pPr>
                            <w:bidi/>
                            <w:jc w:val="both"/>
                            <w:rPr>
                              <w:rFonts w:ascii="Arabic Typesetting" w:hAnsi="Arabic Typesetting" w:cs="Arabic Typesetting"/>
                              <w:b/>
                              <w:bCs/>
                              <w:sz w:val="24"/>
                              <w:szCs w:val="24"/>
                              <w:rtl/>
                            </w:rPr>
                          </w:pPr>
                          <w:r w:rsidRPr="007F123B">
                            <w:rPr>
                              <w:rFonts w:ascii="Arabic Typesetting" w:hAnsi="Arabic Typesetting" w:cs="Arabic Typesetting" w:hint="cs"/>
                              <w:b/>
                              <w:bCs/>
                              <w:sz w:val="24"/>
                              <w:szCs w:val="24"/>
                              <w:rtl/>
                            </w:rPr>
                            <w:t xml:space="preserve">كلية: </w:t>
                          </w:r>
                          <w:r>
                            <w:rPr>
                              <w:rFonts w:ascii="Arabic Typesetting" w:hAnsi="Arabic Typesetting" w:cs="Arabic Typesetting" w:hint="cs"/>
                              <w:b/>
                              <w:bCs/>
                              <w:sz w:val="24"/>
                              <w:szCs w:val="24"/>
                              <w:rtl/>
                            </w:rPr>
                            <w:t>الطب و علوم الصحه</w:t>
                          </w:r>
                        </w:p>
                        <w:p w14:paraId="401EBFC7" w14:textId="5FDA0A0F" w:rsidR="007F539B" w:rsidRPr="007F123B" w:rsidRDefault="007F539B" w:rsidP="001C574F">
                          <w:pPr>
                            <w:bidi/>
                            <w:jc w:val="both"/>
                            <w:rPr>
                              <w:rFonts w:ascii="Arabic Typesetting" w:hAnsi="Arabic Typesetting" w:cs="Arabic Typesetting"/>
                              <w:b/>
                              <w:bCs/>
                              <w:sz w:val="24"/>
                              <w:szCs w:val="24"/>
                              <w:rtl/>
                            </w:rPr>
                          </w:pPr>
                          <w:r w:rsidRPr="007F123B">
                            <w:rPr>
                              <w:rFonts w:ascii="Arabic Typesetting" w:hAnsi="Arabic Typesetting" w:cs="Arabic Typesetting" w:hint="cs"/>
                              <w:b/>
                              <w:bCs/>
                              <w:sz w:val="24"/>
                              <w:szCs w:val="24"/>
                              <w:rtl/>
                            </w:rPr>
                            <w:t>دائرة</w:t>
                          </w:r>
                          <w:r>
                            <w:rPr>
                              <w:rFonts w:ascii="Arabic Typesetting" w:hAnsi="Arabic Typesetting" w:cs="Arabic Typesetting"/>
                              <w:b/>
                              <w:bCs/>
                              <w:sz w:val="24"/>
                              <w:szCs w:val="24"/>
                              <w:lang w:bidi="ar-JO"/>
                            </w:rPr>
                            <w:t xml:space="preserve"> </w:t>
                          </w:r>
                          <w:r>
                            <w:rPr>
                              <w:rFonts w:ascii="Arabic Typesetting" w:hAnsi="Arabic Typesetting" w:cs="Arabic Typesetting" w:hint="cs"/>
                              <w:b/>
                              <w:bCs/>
                              <w:sz w:val="24"/>
                              <w:szCs w:val="24"/>
                              <w:rtl/>
                            </w:rPr>
                            <w:t>الطب</w:t>
                          </w:r>
                        </w:p>
                        <w:p w14:paraId="6253E9DA" w14:textId="77777777" w:rsidR="007F539B" w:rsidRPr="00715BF0" w:rsidRDefault="007F539B" w:rsidP="00DA2D1F">
                          <w:pPr>
                            <w:jc w:val="right"/>
                            <w:rPr>
                              <w:rFonts w:ascii="Arabic Typesetting" w:hAnsi="Arabic Typesetting" w:cs="Arabic Typesetting"/>
                              <w:b/>
                              <w:bCs/>
                              <w:sz w:val="30"/>
                              <w:szCs w:val="30"/>
                              <w:rtl/>
                              <w:lang w:bidi="ar-J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40D1DD" id="_x0000_t202" coordsize="21600,21600" o:spt="202" path="m,l,21600r21600,l21600,xe">
              <v:stroke joinstyle="miter"/>
              <v:path gradientshapeok="t" o:connecttype="rect"/>
            </v:shapetype>
            <v:shape id="Text Box 2" o:spid="_x0000_s1029" type="#_x0000_t202" style="position:absolute;margin-left:260.15pt;margin-top:-54.4pt;width:203.25pt;height:75.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hiRCAIAAPMDAAAOAAAAZHJzL2Uyb0RvYy54bWysU9tu2zAMfR+wfxD0vjgx4l6MOEXXrsOA&#10;7gK0+wBGlmNhkqhJSuzs60fJaRpsb8P0IFAiecRzSK1uRqPZXvqg0DZ8MZtzJq3AVtltw78/P7y7&#10;4ixEsC1otLLhBxn4zfrtm9Xgallij7qVnhGIDfXgGt7H6OqiCKKXBsIMnbTk7NAbiHT026L1MBC6&#10;0UU5n18UA/rWeRQyBLq9n5x8nfG7Tor4teuCjEw3nGqLefd536S9WK+g3npwvRLHMuAfqjCgLD16&#10;grqHCGzn1V9QRgmPAbs4E2gK7DolZOZAbBbzP9g89eBk5kLiBHeSKfw/WPFl/80z1VLvlpxZMNSj&#10;ZzlG9h5HViZ5BhdqinpyFBdHuqbQTDW4RxQ/ArN414PdylvvcegltFTeImUWZ6kTTkggm+EztvQM&#10;7CJmoLHzJmlHajBCpzYdTq1JpQi6LKurRXlZcSbId11VF2SnJ6B+yXY+xI8SDUtGwz21PqPD/jHE&#10;KfQlJD1m8UFpTfdQa8uGBFpWOeHMY1Sk6dTKNPxqntY0L4nkB9vm5AhKTzbVou2RdSI6UY7jZqTA&#10;JMUG2wPx9zhNIf0aMnr0vzgbaAIbHn7uwEvO9CdLGl4vlss0svmwrC5LOvhzz+bcA1YQVMMjZ5N5&#10;F/OYT1xvSetOZRleKznWSpOVhTz+gjS65+cc9fpX178BAAD//wMAUEsDBBQABgAIAAAAIQCt8+kj&#10;3wAAAAsBAAAPAAAAZHJzL2Rvd25yZXYueG1sTI9NT8MwDIbvSPyHyEjctqRlG1upOyEQV9DGh8Qt&#10;a722onGqJlvLv8ec4GbLj14/b76dXKfONITWM0IyN6CIS1+1XCO8vT7N1qBCtFzZzjMhfFOAbXF5&#10;kdus8iPv6LyPtZIQDplFaGLsM61D2ZCzYe57Yrkd/eBslHWodTXYUcJdp1NjVtrZluVDY3t6aKj8&#10;2p8cwvvz8fNjYV7qR7fsRz8ZzW6jEa+vpvs7UJGm+AfDr76oQyFOB3/iKqgOYZmaG0ERZolZSwlB&#10;NulKhgPCIrkFXeT6f4fiBwAA//8DAFBLAQItABQABgAIAAAAIQC2gziS/gAAAOEBAAATAAAAAAAA&#10;AAAAAAAAAAAAAABbQ29udGVudF9UeXBlc10ueG1sUEsBAi0AFAAGAAgAAAAhADj9If/WAAAAlAEA&#10;AAsAAAAAAAAAAAAAAAAALwEAAF9yZWxzLy5yZWxzUEsBAi0AFAAGAAgAAAAhAFceGJEIAgAA8wMA&#10;AA4AAAAAAAAAAAAAAAAALgIAAGRycy9lMm9Eb2MueG1sUEsBAi0AFAAGAAgAAAAhAK3z6SPfAAAA&#10;CwEAAA8AAAAAAAAAAAAAAAAAYgQAAGRycy9kb3ducmV2LnhtbFBLBQYAAAAABAAEAPMAAABuBQAA&#10;AAA=&#10;" filled="f" stroked="f">
              <v:textbox>
                <w:txbxContent>
                  <w:p w14:paraId="619F3E13" w14:textId="7BD5A861" w:rsidR="007F539B" w:rsidRPr="007F123B" w:rsidRDefault="007F539B" w:rsidP="00A40203">
                    <w:pPr>
                      <w:bidi/>
                      <w:jc w:val="both"/>
                      <w:rPr>
                        <w:rFonts w:ascii="Arabic Typesetting" w:hAnsi="Arabic Typesetting" w:cs="Arabic Typesetting"/>
                        <w:b/>
                        <w:bCs/>
                        <w:sz w:val="24"/>
                        <w:szCs w:val="24"/>
                        <w:lang w:bidi="ar-JO"/>
                      </w:rPr>
                    </w:pPr>
                    <w:r>
                      <w:rPr>
                        <w:rFonts w:ascii="Arabic Typesetting" w:hAnsi="Arabic Typesetting" w:cs="Arabic Typesetting"/>
                        <w:b/>
                        <w:bCs/>
                        <w:sz w:val="30"/>
                        <w:szCs w:val="30"/>
                        <w:rtl/>
                      </w:rPr>
                      <w:t>جامعة النجاح الوطني</w:t>
                    </w:r>
                    <w:r>
                      <w:rPr>
                        <w:rFonts w:ascii="Arabic Typesetting" w:hAnsi="Arabic Typesetting" w:cs="Arabic Typesetting" w:hint="cs"/>
                        <w:b/>
                        <w:bCs/>
                        <w:sz w:val="30"/>
                        <w:szCs w:val="30"/>
                        <w:rtl/>
                        <w:lang w:bidi="ar-JO"/>
                      </w:rPr>
                      <w:t>ة</w:t>
                    </w:r>
                  </w:p>
                  <w:p w14:paraId="351D4CF9" w14:textId="0BA0B956" w:rsidR="007F539B" w:rsidRPr="007F123B" w:rsidRDefault="007F539B" w:rsidP="00DA2D1F">
                    <w:pPr>
                      <w:bidi/>
                      <w:jc w:val="both"/>
                      <w:rPr>
                        <w:rFonts w:ascii="Arabic Typesetting" w:hAnsi="Arabic Typesetting" w:cs="Arabic Typesetting"/>
                        <w:b/>
                        <w:bCs/>
                        <w:sz w:val="24"/>
                        <w:szCs w:val="24"/>
                        <w:rtl/>
                      </w:rPr>
                    </w:pPr>
                    <w:r w:rsidRPr="007F123B">
                      <w:rPr>
                        <w:rFonts w:ascii="Arabic Typesetting" w:hAnsi="Arabic Typesetting" w:cs="Arabic Typesetting" w:hint="cs"/>
                        <w:b/>
                        <w:bCs/>
                        <w:sz w:val="24"/>
                        <w:szCs w:val="24"/>
                        <w:rtl/>
                      </w:rPr>
                      <w:t xml:space="preserve">كلية: </w:t>
                    </w:r>
                    <w:r>
                      <w:rPr>
                        <w:rFonts w:ascii="Arabic Typesetting" w:hAnsi="Arabic Typesetting" w:cs="Arabic Typesetting" w:hint="cs"/>
                        <w:b/>
                        <w:bCs/>
                        <w:sz w:val="24"/>
                        <w:szCs w:val="24"/>
                        <w:rtl/>
                      </w:rPr>
                      <w:t>الطب و علوم الصحه</w:t>
                    </w:r>
                  </w:p>
                  <w:p w14:paraId="401EBFC7" w14:textId="5FDA0A0F" w:rsidR="007F539B" w:rsidRPr="007F123B" w:rsidRDefault="007F539B" w:rsidP="001C574F">
                    <w:pPr>
                      <w:bidi/>
                      <w:jc w:val="both"/>
                      <w:rPr>
                        <w:rFonts w:ascii="Arabic Typesetting" w:hAnsi="Arabic Typesetting" w:cs="Arabic Typesetting"/>
                        <w:b/>
                        <w:bCs/>
                        <w:sz w:val="24"/>
                        <w:szCs w:val="24"/>
                        <w:rtl/>
                      </w:rPr>
                    </w:pPr>
                    <w:r w:rsidRPr="007F123B">
                      <w:rPr>
                        <w:rFonts w:ascii="Arabic Typesetting" w:hAnsi="Arabic Typesetting" w:cs="Arabic Typesetting" w:hint="cs"/>
                        <w:b/>
                        <w:bCs/>
                        <w:sz w:val="24"/>
                        <w:szCs w:val="24"/>
                        <w:rtl/>
                      </w:rPr>
                      <w:t>دائرة</w:t>
                    </w:r>
                    <w:r>
                      <w:rPr>
                        <w:rFonts w:ascii="Arabic Typesetting" w:hAnsi="Arabic Typesetting" w:cs="Arabic Typesetting"/>
                        <w:b/>
                        <w:bCs/>
                        <w:sz w:val="24"/>
                        <w:szCs w:val="24"/>
                        <w:lang w:bidi="ar-JO"/>
                      </w:rPr>
                      <w:t xml:space="preserve"> </w:t>
                    </w:r>
                    <w:r>
                      <w:rPr>
                        <w:rFonts w:ascii="Arabic Typesetting" w:hAnsi="Arabic Typesetting" w:cs="Arabic Typesetting" w:hint="cs"/>
                        <w:b/>
                        <w:bCs/>
                        <w:sz w:val="24"/>
                        <w:szCs w:val="24"/>
                        <w:rtl/>
                      </w:rPr>
                      <w:t>الطب</w:t>
                    </w:r>
                  </w:p>
                  <w:p w14:paraId="6253E9DA" w14:textId="77777777" w:rsidR="007F539B" w:rsidRPr="00715BF0" w:rsidRDefault="007F539B" w:rsidP="00DA2D1F">
                    <w:pPr>
                      <w:jc w:val="right"/>
                      <w:rPr>
                        <w:rFonts w:ascii="Arabic Typesetting" w:hAnsi="Arabic Typesetting" w:cs="Arabic Typesetting"/>
                        <w:b/>
                        <w:bCs/>
                        <w:sz w:val="30"/>
                        <w:szCs w:val="30"/>
                        <w:rtl/>
                        <w:lang w:bidi="ar-JO"/>
                      </w:rPr>
                    </w:pPr>
                  </w:p>
                </w:txbxContent>
              </v:textbox>
              <w10:wrap type="square"/>
            </v:shape>
          </w:pict>
        </mc:Fallback>
      </mc:AlternateContent>
    </w:r>
    <w:r w:rsidRPr="00CE4D8C">
      <w:rPr>
        <w:rFonts w:asciiTheme="majorBidi" w:hAnsiTheme="majorBidi" w:cstheme="majorBidi"/>
        <w:b/>
        <w:bCs/>
        <w:noProof/>
      </w:rPr>
      <mc:AlternateContent>
        <mc:Choice Requires="wps">
          <w:drawing>
            <wp:anchor distT="45720" distB="45720" distL="114300" distR="114300" simplePos="0" relativeHeight="251659264" behindDoc="0" locked="0" layoutInCell="1" allowOverlap="1" wp14:anchorId="76C3C7F9" wp14:editId="239CCDF9">
              <wp:simplePos x="0" y="0"/>
              <wp:positionH relativeFrom="column">
                <wp:posOffset>-626745</wp:posOffset>
              </wp:positionH>
              <wp:positionV relativeFrom="paragraph">
                <wp:posOffset>-659130</wp:posOffset>
              </wp:positionV>
              <wp:extent cx="2870200" cy="923925"/>
              <wp:effectExtent l="0" t="0" r="0" b="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0" cy="923925"/>
                      </a:xfrm>
                      <a:prstGeom prst="rect">
                        <a:avLst/>
                      </a:prstGeom>
                      <a:noFill/>
                      <a:ln w="9525">
                        <a:noFill/>
                        <a:miter lim="800000"/>
                        <a:headEnd/>
                        <a:tailEnd/>
                      </a:ln>
                    </wps:spPr>
                    <wps:txbx>
                      <w:txbxContent>
                        <w:p w14:paraId="0AE344CC" w14:textId="77777777" w:rsidR="007F539B" w:rsidRPr="007F123B" w:rsidRDefault="007F539B" w:rsidP="00A40203">
                          <w:pPr>
                            <w:rPr>
                              <w:rFonts w:asciiTheme="majorBidi" w:hAnsiTheme="majorBidi" w:cstheme="majorBidi"/>
                              <w:sz w:val="24"/>
                              <w:szCs w:val="24"/>
                            </w:rPr>
                          </w:pPr>
                          <w:r w:rsidRPr="007F123B">
                            <w:rPr>
                              <w:rFonts w:asciiTheme="majorBidi" w:hAnsiTheme="majorBidi" w:cstheme="majorBidi"/>
                              <w:sz w:val="24"/>
                              <w:szCs w:val="24"/>
                            </w:rPr>
                            <w:t xml:space="preserve">An-Najah National </w:t>
                          </w:r>
                        </w:p>
                        <w:p w14:paraId="4BD2F10B" w14:textId="1AAFFBDB" w:rsidR="007F539B" w:rsidRPr="00223E52" w:rsidRDefault="007F539B" w:rsidP="003D2CC9">
                          <w:pPr>
                            <w:rPr>
                              <w:rFonts w:asciiTheme="majorBidi" w:hAnsiTheme="majorBidi" w:cstheme="majorBidi"/>
                              <w:sz w:val="20"/>
                              <w:szCs w:val="20"/>
                            </w:rPr>
                          </w:pPr>
                          <w:r w:rsidRPr="00223E52">
                            <w:rPr>
                              <w:rFonts w:asciiTheme="majorBidi" w:hAnsiTheme="majorBidi" w:cstheme="majorBidi"/>
                              <w:sz w:val="20"/>
                              <w:szCs w:val="20"/>
                            </w:rPr>
                            <w:t>Faculty of</w:t>
                          </w:r>
                          <w:r w:rsidRPr="00223E52">
                            <w:rPr>
                              <w:rFonts w:asciiTheme="majorBidi" w:hAnsiTheme="majorBidi" w:cstheme="majorBidi" w:hint="cs"/>
                              <w:sz w:val="20"/>
                              <w:szCs w:val="20"/>
                              <w:rtl/>
                            </w:rPr>
                            <w:t xml:space="preserve"> </w:t>
                          </w:r>
                          <w:r w:rsidRPr="00223E52">
                            <w:rPr>
                              <w:rFonts w:asciiTheme="majorBidi" w:hAnsiTheme="majorBidi" w:cstheme="majorBidi"/>
                              <w:sz w:val="20"/>
                              <w:szCs w:val="20"/>
                            </w:rPr>
                            <w:t>medicine and health sciences</w:t>
                          </w:r>
                        </w:p>
                        <w:p w14:paraId="76760FE7" w14:textId="66D86F76" w:rsidR="007F539B" w:rsidRPr="007F123B" w:rsidRDefault="007F539B" w:rsidP="001C574F">
                          <w:pPr>
                            <w:rPr>
                              <w:rFonts w:asciiTheme="majorBidi" w:hAnsiTheme="majorBidi" w:cstheme="majorBidi"/>
                              <w:sz w:val="20"/>
                              <w:szCs w:val="20"/>
                            </w:rPr>
                          </w:pPr>
                          <w:r>
                            <w:rPr>
                              <w:rFonts w:asciiTheme="majorBidi" w:hAnsiTheme="majorBidi" w:cstheme="majorBidi"/>
                              <w:sz w:val="20"/>
                              <w:szCs w:val="20"/>
                            </w:rPr>
                            <w:t>Department of Medicine</w:t>
                          </w:r>
                        </w:p>
                        <w:p w14:paraId="624E0A2E" w14:textId="0F2B4ADA" w:rsidR="007F539B" w:rsidRPr="00865412" w:rsidRDefault="007F539B" w:rsidP="002F6694">
                          <w:pPr>
                            <w:jc w:val="center"/>
                            <w:rPr>
                              <w:rFonts w:asciiTheme="majorBidi" w:hAnsiTheme="majorBidi" w:cstheme="majorBidi"/>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C3C7F9" id="_x0000_s1030" type="#_x0000_t202" style="position:absolute;margin-left:-49.35pt;margin-top:-51.9pt;width:226pt;height:72.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FnfCwIAAPoDAAAOAAAAZHJzL2Uyb0RvYy54bWysU9tu2zAMfR+wfxD0vjjxkjUx4hRduw4D&#10;ugvQ7gMYWY6FSaImKbG7rx8lJ1nQvQ3TgyCK1CHPIbW+HoxmB+mDQlvz2WTKmbQCG2V3Nf/+dP9m&#10;yVmIYBvQaGXNn2Xg15vXr9a9q2SJHepGekYgNlS9q3kXo6uKIohOGggTdNKSs0VvIJLpd0XjoSd0&#10;o4tyOn1X9Ogb51HIEOj2bnTyTcZvWyni17YNMjJdc6ot5t3nfZv2YrOGaufBdUocy4B/qMKAspT0&#10;DHUHEdjeq7+gjBIeA7ZxItAU2LZKyMyB2MymL9g8duBk5kLiBHeWKfw/WPHl8M0z1VDvFpxZMNSj&#10;JzlE9h4HViZ5ehcqinp0FBcHuqbQTDW4BxQ/ArN424HdyRvvse8kNFTeLL0sLp6OOCGBbPvP2FAa&#10;2EfMQEPrTdKO1GCETm16PrcmlSLoslxeTanfnAnyrcq3q3KRU0B1eu18iB8lGpYONffU+owOh4cQ&#10;UzVQnUJSMov3Suvcfm1ZT6ALgnzhMSrSdGplar6cpjXOSyL5wTb5cQSlxzMl0PbIOhEdKcdhO4z6&#10;nsTcYvNMMngch5E+Dx069L8462kQax5+7sFLzvQnS1KuZvN5mtxszBdXJRn+0rO99IAVBFXzyNl4&#10;vI152kdiNyR5q7IaqTdjJceSacCySMfPkCb40s5Rf77s5jcAAAD//wMAUEsDBBQABgAIAAAAIQA+&#10;mYLx4AAAAAsBAAAPAAAAZHJzL2Rvd25yZXYueG1sTI9Nb8IwDIbvk/gPkZF2g6QrDOiaomnTrkyw&#10;D2m30Ji2WuNUTaDdv585bTdbfvT6efPt6FpxwT40njQkcwUCqfS2oUrD+9vLbA0iREPWtJ5Qww8G&#10;2BaTm9xk1g+0x8shVoJDKGRGQx1jl0kZyhqdCXPfIfHt5HtnIq99JW1vBg53rbxT6l460xB/qE2H&#10;TzWW34ez0/CxO319LtRr9eyW3eBHJcltpNa30/HxAUTEMf7BcNVndSjY6ejPZINoNcw26xWjPCQq&#10;5RKMpMs0BXHUsEhWIItc/u9Q/AIAAP//AwBQSwECLQAUAAYACAAAACEAtoM4kv4AAADhAQAAEwAA&#10;AAAAAAAAAAAAAAAAAAAAW0NvbnRlbnRfVHlwZXNdLnhtbFBLAQItABQABgAIAAAAIQA4/SH/1gAA&#10;AJQBAAALAAAAAAAAAAAAAAAAAC8BAABfcmVscy8ucmVsc1BLAQItABQABgAIAAAAIQA9FFnfCwIA&#10;APoDAAAOAAAAAAAAAAAAAAAAAC4CAABkcnMvZTJvRG9jLnhtbFBLAQItABQABgAIAAAAIQA+mYLx&#10;4AAAAAsBAAAPAAAAAAAAAAAAAAAAAGUEAABkcnMvZG93bnJldi54bWxQSwUGAAAAAAQABADzAAAA&#10;cgUAAAAA&#10;" filled="f" stroked="f">
              <v:textbox>
                <w:txbxContent>
                  <w:p w14:paraId="0AE344CC" w14:textId="77777777" w:rsidR="007F539B" w:rsidRPr="007F123B" w:rsidRDefault="007F539B" w:rsidP="00A40203">
                    <w:pPr>
                      <w:rPr>
                        <w:rFonts w:asciiTheme="majorBidi" w:hAnsiTheme="majorBidi" w:cstheme="majorBidi"/>
                        <w:sz w:val="24"/>
                        <w:szCs w:val="24"/>
                      </w:rPr>
                    </w:pPr>
                    <w:r w:rsidRPr="007F123B">
                      <w:rPr>
                        <w:rFonts w:asciiTheme="majorBidi" w:hAnsiTheme="majorBidi" w:cstheme="majorBidi"/>
                        <w:sz w:val="24"/>
                        <w:szCs w:val="24"/>
                      </w:rPr>
                      <w:t xml:space="preserve">An-Najah National </w:t>
                    </w:r>
                  </w:p>
                  <w:p w14:paraId="4BD2F10B" w14:textId="1AAFFBDB" w:rsidR="007F539B" w:rsidRPr="00223E52" w:rsidRDefault="007F539B" w:rsidP="003D2CC9">
                    <w:pPr>
                      <w:rPr>
                        <w:rFonts w:asciiTheme="majorBidi" w:hAnsiTheme="majorBidi" w:cstheme="majorBidi"/>
                        <w:sz w:val="20"/>
                        <w:szCs w:val="20"/>
                      </w:rPr>
                    </w:pPr>
                    <w:r w:rsidRPr="00223E52">
                      <w:rPr>
                        <w:rFonts w:asciiTheme="majorBidi" w:hAnsiTheme="majorBidi" w:cstheme="majorBidi"/>
                        <w:sz w:val="20"/>
                        <w:szCs w:val="20"/>
                      </w:rPr>
                      <w:t>Faculty of</w:t>
                    </w:r>
                    <w:r w:rsidRPr="00223E52">
                      <w:rPr>
                        <w:rFonts w:asciiTheme="majorBidi" w:hAnsiTheme="majorBidi" w:cstheme="majorBidi" w:hint="cs"/>
                        <w:sz w:val="20"/>
                        <w:szCs w:val="20"/>
                        <w:rtl/>
                      </w:rPr>
                      <w:t xml:space="preserve"> </w:t>
                    </w:r>
                    <w:r w:rsidRPr="00223E52">
                      <w:rPr>
                        <w:rFonts w:asciiTheme="majorBidi" w:hAnsiTheme="majorBidi" w:cstheme="majorBidi"/>
                        <w:sz w:val="20"/>
                        <w:szCs w:val="20"/>
                      </w:rPr>
                      <w:t>medicine and health sciences</w:t>
                    </w:r>
                  </w:p>
                  <w:p w14:paraId="76760FE7" w14:textId="66D86F76" w:rsidR="007F539B" w:rsidRPr="007F123B" w:rsidRDefault="007F539B" w:rsidP="001C574F">
                    <w:pPr>
                      <w:rPr>
                        <w:rFonts w:asciiTheme="majorBidi" w:hAnsiTheme="majorBidi" w:cstheme="majorBidi"/>
                        <w:sz w:val="20"/>
                        <w:szCs w:val="20"/>
                      </w:rPr>
                    </w:pPr>
                    <w:r>
                      <w:rPr>
                        <w:rFonts w:asciiTheme="majorBidi" w:hAnsiTheme="majorBidi" w:cstheme="majorBidi"/>
                        <w:sz w:val="20"/>
                        <w:szCs w:val="20"/>
                      </w:rPr>
                      <w:t>Department of Medicine</w:t>
                    </w:r>
                  </w:p>
                  <w:p w14:paraId="624E0A2E" w14:textId="0F2B4ADA" w:rsidR="007F539B" w:rsidRPr="00865412" w:rsidRDefault="007F539B" w:rsidP="002F6694">
                    <w:pPr>
                      <w:jc w:val="center"/>
                      <w:rPr>
                        <w:rFonts w:asciiTheme="majorBidi" w:hAnsiTheme="majorBidi" w:cstheme="majorBidi"/>
                        <w:sz w:val="20"/>
                        <w:szCs w:val="20"/>
                      </w:rPr>
                    </w:pPr>
                  </w:p>
                </w:txbxContent>
              </v:textbox>
              <w10:wrap type="square"/>
            </v:shape>
          </w:pict>
        </mc:Fallback>
      </mc:AlternateContent>
    </w:r>
    <w:r>
      <w:rPr>
        <w:rFonts w:asciiTheme="majorBidi" w:hAnsiTheme="majorBidi" w:cstheme="majorBidi"/>
        <w:b/>
        <w:bCs/>
        <w:noProof/>
      </w:rPr>
      <mc:AlternateContent>
        <mc:Choice Requires="wps">
          <w:drawing>
            <wp:anchor distT="0" distB="0" distL="114300" distR="114300" simplePos="0" relativeHeight="251662336" behindDoc="0" locked="0" layoutInCell="1" allowOverlap="1" wp14:anchorId="3659FADE" wp14:editId="34F9E71F">
              <wp:simplePos x="0" y="0"/>
              <wp:positionH relativeFrom="margin">
                <wp:align>center</wp:align>
              </wp:positionH>
              <wp:positionV relativeFrom="paragraph">
                <wp:posOffset>302895</wp:posOffset>
              </wp:positionV>
              <wp:extent cx="6629400" cy="0"/>
              <wp:effectExtent l="0" t="0" r="19050" b="19050"/>
              <wp:wrapNone/>
              <wp:docPr id="16" name="Straight Connector 16"/>
              <wp:cNvGraphicFramePr/>
              <a:graphic xmlns:a="http://schemas.openxmlformats.org/drawingml/2006/main">
                <a:graphicData uri="http://schemas.microsoft.com/office/word/2010/wordprocessingShape">
                  <wps:wsp>
                    <wps:cNvCnPr/>
                    <wps:spPr>
                      <a:xfrm>
                        <a:off x="0" y="0"/>
                        <a:ext cx="66294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97942A6" id="Straight Connector 16" o:spid="_x0000_s1026" style="position:absolute;z-index:251662336;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23.85pt" to="522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Y982AEAAA4EAAAOAAAAZHJzL2Uyb0RvYy54bWysU8GO2yAQvVfqPyDujZ2oG3WtOHvIanup&#10;2qjb/QAWDzESMAho7Px9B5w4q7ZS1dVesGHmvZn3BjZ3ozXsCCFqdC1fLmrOwEnstDu0/OnHw4dP&#10;nMUkXCcMOmj5CSK/275/txl8Ayvs0XQQGJG42Ay+5X1KvqmqKHuwIi7Qg6OgwmBFom04VF0QA7Fb&#10;U63qel0NGDofUEKMdHo/Bfm28CsFMn1TKkJipuXUWyprKOtzXqvtRjSHIHyv5bkN8YourNCOis5U&#10;9yIJ9jPoP6islgEjqrSQaCtUSksoGkjNsv5NzWMvPBQtZE70s03x7Wjl1+M+MN3R7NacOWFpRo8p&#10;CH3oE9uhc+QgBkZBcmrwsSHAzu3DeRf9PmTZowo2f0kQG4u7p9ldGBOTdLher24/1jQEeYlVV6AP&#10;MX0GtCz/tNxol4WLRhy/xETFKPWSko+NY0PLb29WNyUrotHdgzYmx8rdgZ0J7Cho6mlc5t6J4EUW&#10;7Yyjw6xo0lD+0snARP8dFLlCXS+nAvk+XjmFlODShdc4ys4wRR3MwPrfwHN+hkK5q/8DnhGlMro0&#10;g612GP5W/WqFmvIvDky6swXP2J3KdIs1dOmKc+cHkm/1y32BX5/x9hcAAAD//wMAUEsDBBQABgAI&#10;AAAAIQBxg2eL3AAAAAcBAAAPAAAAZHJzL2Rvd25yZXYueG1sTI/BTsMwEETvSPyDtUjcqN00ohCy&#10;qQC1F24tVO3RiZckIl6H2G3D3+OqBzjOzGrmbb4YbSeONPjWMcJ0okAQV860XCN8vK/uHkD4oNno&#10;zjEh/JCHRXF9levMuBOv6bgJtYgl7DON0ITQZ1L6qiGr/cT1xDH7dIPVIcqhlmbQp1huO5kodS+t&#10;bjkuNLqn14aqr83BIpTL72Uy24+79XaWqmT6sn2rHleItzfj8xOIQGP4O4YzfkSHIjKV7sDGiw4h&#10;PhIQ0vkcxDlVaRqd8uLIIpf/+YtfAAAA//8DAFBLAQItABQABgAIAAAAIQC2gziS/gAAAOEBAAAT&#10;AAAAAAAAAAAAAAAAAAAAAABbQ29udGVudF9UeXBlc10ueG1sUEsBAi0AFAAGAAgAAAAhADj9If/W&#10;AAAAlAEAAAsAAAAAAAAAAAAAAAAALwEAAF9yZWxzLy5yZWxzUEsBAi0AFAAGAAgAAAAhACsxj3zY&#10;AQAADgQAAA4AAAAAAAAAAAAAAAAALgIAAGRycy9lMm9Eb2MueG1sUEsBAi0AFAAGAAgAAAAhAHGD&#10;Z4vcAAAABwEAAA8AAAAAAAAAAAAAAAAAMgQAAGRycy9kb3ducmV2LnhtbFBLBQYAAAAABAAEAPMA&#10;AAA7BQAAAAA=&#10;" strokecolor="black [3213]">
              <v:stroke joinstyle="miter"/>
              <w10:wrap anchorx="margin"/>
            </v:line>
          </w:pict>
        </mc:Fallback>
      </mc:AlternateContent>
    </w:r>
    <w:r>
      <w:rPr>
        <w:rFonts w:asciiTheme="majorBidi" w:hAnsiTheme="majorBidi" w:cstheme="majorBidi"/>
        <w:b/>
        <w:bCs/>
        <w:noProof/>
      </w:rPr>
      <w:drawing>
        <wp:anchor distT="0" distB="0" distL="114300" distR="114300" simplePos="0" relativeHeight="251661312" behindDoc="0" locked="0" layoutInCell="1" allowOverlap="1" wp14:anchorId="72246D3F" wp14:editId="7A7FF3AF">
          <wp:simplePos x="0" y="0"/>
          <wp:positionH relativeFrom="margin">
            <wp:align>center</wp:align>
          </wp:positionH>
          <wp:positionV relativeFrom="paragraph">
            <wp:posOffset>-742950</wp:posOffset>
          </wp:positionV>
          <wp:extent cx="1009650" cy="1009650"/>
          <wp:effectExtent l="0" t="0" r="0" b="0"/>
          <wp:wrapNone/>
          <wp:docPr id="2" name="Picture 2" descr="C:\Users\PC\Desktop\شعار_الجامعة.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شعار_الجامعة.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10096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tl/>
      </w:rPr>
      <w:br/>
    </w:r>
  </w:p>
  <w:p w14:paraId="752DF634" w14:textId="7C14E981" w:rsidR="007F539B" w:rsidRPr="002F6694" w:rsidRDefault="007F539B" w:rsidP="002F6694">
    <w:pPr>
      <w:pStyle w:val="Heade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23975"/>
    <w:multiLevelType w:val="hybridMultilevel"/>
    <w:tmpl w:val="EDE4F472"/>
    <w:lvl w:ilvl="0" w:tplc="08090001">
      <w:start w:val="1"/>
      <w:numFmt w:val="bullet"/>
      <w:lvlText w:val=""/>
      <w:lvlJc w:val="left"/>
      <w:pPr>
        <w:ind w:left="1080" w:hanging="72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B26058F"/>
    <w:multiLevelType w:val="hybridMultilevel"/>
    <w:tmpl w:val="FE1616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B70DB6"/>
    <w:multiLevelType w:val="hybridMultilevel"/>
    <w:tmpl w:val="CACC7AF6"/>
    <w:lvl w:ilvl="0" w:tplc="08090001">
      <w:start w:val="1"/>
      <w:numFmt w:val="bullet"/>
      <w:lvlText w:val=""/>
      <w:lvlJc w:val="left"/>
      <w:pPr>
        <w:ind w:left="190" w:hanging="360"/>
      </w:pPr>
      <w:rPr>
        <w:rFonts w:ascii="Symbol" w:hAnsi="Symbol" w:hint="default"/>
      </w:rPr>
    </w:lvl>
    <w:lvl w:ilvl="1" w:tplc="08090003" w:tentative="1">
      <w:start w:val="1"/>
      <w:numFmt w:val="bullet"/>
      <w:lvlText w:val="o"/>
      <w:lvlJc w:val="left"/>
      <w:pPr>
        <w:ind w:left="910" w:hanging="360"/>
      </w:pPr>
      <w:rPr>
        <w:rFonts w:ascii="Courier New" w:hAnsi="Courier New" w:cs="Courier New" w:hint="default"/>
      </w:rPr>
    </w:lvl>
    <w:lvl w:ilvl="2" w:tplc="08090005" w:tentative="1">
      <w:start w:val="1"/>
      <w:numFmt w:val="bullet"/>
      <w:lvlText w:val=""/>
      <w:lvlJc w:val="left"/>
      <w:pPr>
        <w:ind w:left="1630" w:hanging="360"/>
      </w:pPr>
      <w:rPr>
        <w:rFonts w:ascii="Wingdings" w:hAnsi="Wingdings" w:hint="default"/>
      </w:rPr>
    </w:lvl>
    <w:lvl w:ilvl="3" w:tplc="08090001" w:tentative="1">
      <w:start w:val="1"/>
      <w:numFmt w:val="bullet"/>
      <w:lvlText w:val=""/>
      <w:lvlJc w:val="left"/>
      <w:pPr>
        <w:ind w:left="2350" w:hanging="360"/>
      </w:pPr>
      <w:rPr>
        <w:rFonts w:ascii="Symbol" w:hAnsi="Symbol" w:hint="default"/>
      </w:rPr>
    </w:lvl>
    <w:lvl w:ilvl="4" w:tplc="08090003" w:tentative="1">
      <w:start w:val="1"/>
      <w:numFmt w:val="bullet"/>
      <w:lvlText w:val="o"/>
      <w:lvlJc w:val="left"/>
      <w:pPr>
        <w:ind w:left="3070" w:hanging="360"/>
      </w:pPr>
      <w:rPr>
        <w:rFonts w:ascii="Courier New" w:hAnsi="Courier New" w:cs="Courier New" w:hint="default"/>
      </w:rPr>
    </w:lvl>
    <w:lvl w:ilvl="5" w:tplc="08090005" w:tentative="1">
      <w:start w:val="1"/>
      <w:numFmt w:val="bullet"/>
      <w:lvlText w:val=""/>
      <w:lvlJc w:val="left"/>
      <w:pPr>
        <w:ind w:left="3790" w:hanging="360"/>
      </w:pPr>
      <w:rPr>
        <w:rFonts w:ascii="Wingdings" w:hAnsi="Wingdings" w:hint="default"/>
      </w:rPr>
    </w:lvl>
    <w:lvl w:ilvl="6" w:tplc="08090001" w:tentative="1">
      <w:start w:val="1"/>
      <w:numFmt w:val="bullet"/>
      <w:lvlText w:val=""/>
      <w:lvlJc w:val="left"/>
      <w:pPr>
        <w:ind w:left="4510" w:hanging="360"/>
      </w:pPr>
      <w:rPr>
        <w:rFonts w:ascii="Symbol" w:hAnsi="Symbol" w:hint="default"/>
      </w:rPr>
    </w:lvl>
    <w:lvl w:ilvl="7" w:tplc="08090003" w:tentative="1">
      <w:start w:val="1"/>
      <w:numFmt w:val="bullet"/>
      <w:lvlText w:val="o"/>
      <w:lvlJc w:val="left"/>
      <w:pPr>
        <w:ind w:left="5230" w:hanging="360"/>
      </w:pPr>
      <w:rPr>
        <w:rFonts w:ascii="Courier New" w:hAnsi="Courier New" w:cs="Courier New" w:hint="default"/>
      </w:rPr>
    </w:lvl>
    <w:lvl w:ilvl="8" w:tplc="08090005" w:tentative="1">
      <w:start w:val="1"/>
      <w:numFmt w:val="bullet"/>
      <w:lvlText w:val=""/>
      <w:lvlJc w:val="left"/>
      <w:pPr>
        <w:ind w:left="5950" w:hanging="360"/>
      </w:pPr>
      <w:rPr>
        <w:rFonts w:ascii="Wingdings" w:hAnsi="Wingdings" w:hint="default"/>
      </w:rPr>
    </w:lvl>
  </w:abstractNum>
  <w:abstractNum w:abstractNumId="3" w15:restartNumberingAfterBreak="0">
    <w:nsid w:val="626751C3"/>
    <w:multiLevelType w:val="hybridMultilevel"/>
    <w:tmpl w:val="F8B25C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0B246A"/>
    <w:multiLevelType w:val="hybridMultilevel"/>
    <w:tmpl w:val="BE08E15A"/>
    <w:lvl w:ilvl="0" w:tplc="870074C8">
      <w:start w:val="1"/>
      <w:numFmt w:val="decimal"/>
      <w:lvlText w:val="%1."/>
      <w:lvlJc w:val="left"/>
      <w:pPr>
        <w:ind w:left="720" w:hanging="360"/>
      </w:pPr>
      <w:rPr>
        <w:rFonts w:asciiTheme="majorBidi" w:hAnsiTheme="majorBidi" w:cstheme="majorBidi"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B2B0601"/>
    <w:multiLevelType w:val="hybridMultilevel"/>
    <w:tmpl w:val="10260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num>
  <w:num w:numId="4">
    <w:abstractNumId w:val="0"/>
  </w:num>
  <w:num w:numId="5">
    <w:abstractNumId w:val="4"/>
  </w:num>
  <w:num w:numId="6">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0FF"/>
    <w:rsid w:val="00052DDF"/>
    <w:rsid w:val="000A00F2"/>
    <w:rsid w:val="000B01CC"/>
    <w:rsid w:val="00105BC9"/>
    <w:rsid w:val="00152F67"/>
    <w:rsid w:val="00186620"/>
    <w:rsid w:val="001A5C40"/>
    <w:rsid w:val="001B5B03"/>
    <w:rsid w:val="001C574F"/>
    <w:rsid w:val="001E112E"/>
    <w:rsid w:val="002158DC"/>
    <w:rsid w:val="00223E52"/>
    <w:rsid w:val="0023368E"/>
    <w:rsid w:val="002452AA"/>
    <w:rsid w:val="002506A0"/>
    <w:rsid w:val="00276CFF"/>
    <w:rsid w:val="002B7CE1"/>
    <w:rsid w:val="002C101C"/>
    <w:rsid w:val="002E0094"/>
    <w:rsid w:val="002F6694"/>
    <w:rsid w:val="00321FAB"/>
    <w:rsid w:val="00337A74"/>
    <w:rsid w:val="0034201C"/>
    <w:rsid w:val="00382C86"/>
    <w:rsid w:val="00385D28"/>
    <w:rsid w:val="00387475"/>
    <w:rsid w:val="003D2CC9"/>
    <w:rsid w:val="00417677"/>
    <w:rsid w:val="004435F3"/>
    <w:rsid w:val="0046012D"/>
    <w:rsid w:val="004A135B"/>
    <w:rsid w:val="004A613F"/>
    <w:rsid w:val="004C68CF"/>
    <w:rsid w:val="00531840"/>
    <w:rsid w:val="0055199C"/>
    <w:rsid w:val="0056198F"/>
    <w:rsid w:val="005649BF"/>
    <w:rsid w:val="00576373"/>
    <w:rsid w:val="005A43D9"/>
    <w:rsid w:val="005E2EFB"/>
    <w:rsid w:val="005E7608"/>
    <w:rsid w:val="00600C43"/>
    <w:rsid w:val="0062416B"/>
    <w:rsid w:val="006415F8"/>
    <w:rsid w:val="00675A00"/>
    <w:rsid w:val="00681EF7"/>
    <w:rsid w:val="006A2702"/>
    <w:rsid w:val="006A696B"/>
    <w:rsid w:val="006E4E4C"/>
    <w:rsid w:val="0070041F"/>
    <w:rsid w:val="00701F30"/>
    <w:rsid w:val="00721B2C"/>
    <w:rsid w:val="007512CE"/>
    <w:rsid w:val="0077724F"/>
    <w:rsid w:val="007915A5"/>
    <w:rsid w:val="007E11AD"/>
    <w:rsid w:val="007F539B"/>
    <w:rsid w:val="008118D3"/>
    <w:rsid w:val="00830390"/>
    <w:rsid w:val="00841C15"/>
    <w:rsid w:val="00865412"/>
    <w:rsid w:val="00877B3B"/>
    <w:rsid w:val="00877CE4"/>
    <w:rsid w:val="00880020"/>
    <w:rsid w:val="008A3088"/>
    <w:rsid w:val="008B27DA"/>
    <w:rsid w:val="008B3128"/>
    <w:rsid w:val="008B4847"/>
    <w:rsid w:val="008C46E9"/>
    <w:rsid w:val="008F0E86"/>
    <w:rsid w:val="0094400C"/>
    <w:rsid w:val="00971624"/>
    <w:rsid w:val="009733AE"/>
    <w:rsid w:val="009B7BF4"/>
    <w:rsid w:val="009E537A"/>
    <w:rsid w:val="00A40203"/>
    <w:rsid w:val="00AD7183"/>
    <w:rsid w:val="00AF4E7E"/>
    <w:rsid w:val="00AF6234"/>
    <w:rsid w:val="00B321D8"/>
    <w:rsid w:val="00B43487"/>
    <w:rsid w:val="00B9337F"/>
    <w:rsid w:val="00BA4219"/>
    <w:rsid w:val="00C20AF0"/>
    <w:rsid w:val="00C25CCA"/>
    <w:rsid w:val="00C31802"/>
    <w:rsid w:val="00C91E5B"/>
    <w:rsid w:val="00CA245F"/>
    <w:rsid w:val="00CB0C7C"/>
    <w:rsid w:val="00CC3707"/>
    <w:rsid w:val="00CF00FF"/>
    <w:rsid w:val="00D04E03"/>
    <w:rsid w:val="00D215AE"/>
    <w:rsid w:val="00D400AD"/>
    <w:rsid w:val="00D64D1F"/>
    <w:rsid w:val="00D73A5C"/>
    <w:rsid w:val="00DA2D1F"/>
    <w:rsid w:val="00DF2722"/>
    <w:rsid w:val="00E174C3"/>
    <w:rsid w:val="00E21377"/>
    <w:rsid w:val="00E72692"/>
    <w:rsid w:val="00EF685E"/>
    <w:rsid w:val="00F25828"/>
    <w:rsid w:val="00F36D8C"/>
    <w:rsid w:val="00F532C3"/>
    <w:rsid w:val="00F57852"/>
    <w:rsid w:val="00F84E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1721F5"/>
  <w15:docId w15:val="{EEEC2506-4584-4C83-A4A4-4F0D87199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12CE"/>
  </w:style>
  <w:style w:type="paragraph" w:styleId="Heading1">
    <w:name w:val="heading 1"/>
    <w:basedOn w:val="Normal"/>
    <w:link w:val="Heading1Char"/>
    <w:uiPriority w:val="1"/>
    <w:qFormat/>
    <w:rsid w:val="00D215AE"/>
    <w:pPr>
      <w:widowControl w:val="0"/>
      <w:autoSpaceDE w:val="0"/>
      <w:autoSpaceDN w:val="0"/>
      <w:spacing w:after="0" w:line="240" w:lineRule="auto"/>
      <w:ind w:left="362" w:right="327"/>
      <w:jc w:val="center"/>
      <w:outlineLvl w:val="0"/>
    </w:pPr>
    <w:rPr>
      <w:rFonts w:ascii="Times New Roman" w:eastAsia="Times New Roman" w:hAnsi="Times New Roman" w:cs="Times New Roman"/>
      <w:b/>
      <w:bCs/>
      <w:sz w:val="32"/>
      <w:szCs w:val="32"/>
      <w:u w:val="single" w:color="000000"/>
      <w:lang w:val="ar-SA" w:eastAsia="ar-SA"/>
    </w:rPr>
  </w:style>
  <w:style w:type="paragraph" w:styleId="Heading2">
    <w:name w:val="heading 2"/>
    <w:basedOn w:val="Normal"/>
    <w:link w:val="Heading2Char"/>
    <w:uiPriority w:val="1"/>
    <w:qFormat/>
    <w:rsid w:val="00D215AE"/>
    <w:pPr>
      <w:widowControl w:val="0"/>
      <w:autoSpaceDE w:val="0"/>
      <w:autoSpaceDN w:val="0"/>
      <w:spacing w:after="0" w:line="240" w:lineRule="auto"/>
      <w:ind w:left="360"/>
      <w:outlineLvl w:val="1"/>
    </w:pPr>
    <w:rPr>
      <w:rFonts w:ascii="Times New Roman" w:eastAsia="Times New Roman" w:hAnsi="Times New Roman" w:cs="Times New Roman"/>
      <w:b/>
      <w:bCs/>
      <w:sz w:val="28"/>
      <w:szCs w:val="28"/>
      <w:lang w:val="ar-SA" w:eastAsia="ar-SA"/>
    </w:rPr>
  </w:style>
  <w:style w:type="paragraph" w:styleId="Heading3">
    <w:name w:val="heading 3"/>
    <w:basedOn w:val="Normal"/>
    <w:link w:val="Heading3Char"/>
    <w:uiPriority w:val="1"/>
    <w:qFormat/>
    <w:rsid w:val="00D215AE"/>
    <w:pPr>
      <w:widowControl w:val="0"/>
      <w:autoSpaceDE w:val="0"/>
      <w:autoSpaceDN w:val="0"/>
      <w:spacing w:after="0" w:line="240" w:lineRule="auto"/>
      <w:ind w:left="641"/>
      <w:outlineLvl w:val="2"/>
    </w:pPr>
    <w:rPr>
      <w:rFonts w:ascii="Times New Roman" w:eastAsia="Times New Roman" w:hAnsi="Times New Roman" w:cs="Times New Roman"/>
      <w:b/>
      <w:bCs/>
      <w:sz w:val="24"/>
      <w:szCs w:val="24"/>
      <w:lang w:val="ar-SA" w:eastAsia="ar-SA"/>
    </w:rPr>
  </w:style>
  <w:style w:type="paragraph" w:styleId="Heading5">
    <w:name w:val="heading 5"/>
    <w:basedOn w:val="Normal"/>
    <w:next w:val="Normal"/>
    <w:link w:val="Heading5Char"/>
    <w:uiPriority w:val="9"/>
    <w:semiHidden/>
    <w:unhideWhenUsed/>
    <w:qFormat/>
    <w:rsid w:val="007F539B"/>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F0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7608"/>
    <w:pPr>
      <w:ind w:left="720"/>
      <w:contextualSpacing/>
    </w:pPr>
  </w:style>
  <w:style w:type="paragraph" w:styleId="Header">
    <w:name w:val="header"/>
    <w:basedOn w:val="Normal"/>
    <w:link w:val="HeaderChar"/>
    <w:uiPriority w:val="99"/>
    <w:unhideWhenUsed/>
    <w:rsid w:val="004A613F"/>
    <w:pPr>
      <w:tabs>
        <w:tab w:val="center" w:pos="4320"/>
        <w:tab w:val="right" w:pos="8640"/>
      </w:tabs>
      <w:spacing w:after="0" w:line="240" w:lineRule="auto"/>
    </w:pPr>
  </w:style>
  <w:style w:type="character" w:customStyle="1" w:styleId="HeaderChar">
    <w:name w:val="Header Char"/>
    <w:basedOn w:val="DefaultParagraphFont"/>
    <w:link w:val="Header"/>
    <w:uiPriority w:val="99"/>
    <w:rsid w:val="004A613F"/>
  </w:style>
  <w:style w:type="paragraph" w:styleId="Footer">
    <w:name w:val="footer"/>
    <w:basedOn w:val="Normal"/>
    <w:link w:val="FooterChar"/>
    <w:uiPriority w:val="99"/>
    <w:unhideWhenUsed/>
    <w:rsid w:val="004A613F"/>
    <w:pPr>
      <w:tabs>
        <w:tab w:val="center" w:pos="4320"/>
        <w:tab w:val="right" w:pos="8640"/>
      </w:tabs>
      <w:spacing w:after="0" w:line="240" w:lineRule="auto"/>
    </w:pPr>
  </w:style>
  <w:style w:type="character" w:customStyle="1" w:styleId="FooterChar">
    <w:name w:val="Footer Char"/>
    <w:basedOn w:val="DefaultParagraphFont"/>
    <w:link w:val="Footer"/>
    <w:uiPriority w:val="99"/>
    <w:rsid w:val="004A613F"/>
  </w:style>
  <w:style w:type="paragraph" w:styleId="NoSpacing">
    <w:name w:val="No Spacing"/>
    <w:link w:val="NoSpacingChar"/>
    <w:uiPriority w:val="1"/>
    <w:qFormat/>
    <w:rsid w:val="001C574F"/>
    <w:pPr>
      <w:spacing w:after="0" w:line="240" w:lineRule="auto"/>
    </w:pPr>
    <w:rPr>
      <w:rFonts w:eastAsiaTheme="minorEastAsia"/>
    </w:rPr>
  </w:style>
  <w:style w:type="character" w:customStyle="1" w:styleId="NoSpacingChar">
    <w:name w:val="No Spacing Char"/>
    <w:basedOn w:val="DefaultParagraphFont"/>
    <w:link w:val="NoSpacing"/>
    <w:uiPriority w:val="1"/>
    <w:rsid w:val="001C574F"/>
    <w:rPr>
      <w:rFonts w:eastAsiaTheme="minorEastAsia"/>
    </w:rPr>
  </w:style>
  <w:style w:type="character" w:customStyle="1" w:styleId="Heading1Char">
    <w:name w:val="Heading 1 Char"/>
    <w:basedOn w:val="DefaultParagraphFont"/>
    <w:link w:val="Heading1"/>
    <w:uiPriority w:val="1"/>
    <w:rsid w:val="00D215AE"/>
    <w:rPr>
      <w:rFonts w:ascii="Times New Roman" w:eastAsia="Times New Roman" w:hAnsi="Times New Roman" w:cs="Times New Roman"/>
      <w:b/>
      <w:bCs/>
      <w:sz w:val="32"/>
      <w:szCs w:val="32"/>
      <w:u w:val="single" w:color="000000"/>
      <w:lang w:val="ar-SA" w:eastAsia="ar-SA"/>
    </w:rPr>
  </w:style>
  <w:style w:type="character" w:customStyle="1" w:styleId="Heading2Char">
    <w:name w:val="Heading 2 Char"/>
    <w:basedOn w:val="DefaultParagraphFont"/>
    <w:link w:val="Heading2"/>
    <w:uiPriority w:val="1"/>
    <w:rsid w:val="00D215AE"/>
    <w:rPr>
      <w:rFonts w:ascii="Times New Roman" w:eastAsia="Times New Roman" w:hAnsi="Times New Roman" w:cs="Times New Roman"/>
      <w:b/>
      <w:bCs/>
      <w:sz w:val="28"/>
      <w:szCs w:val="28"/>
      <w:lang w:val="ar-SA" w:eastAsia="ar-SA"/>
    </w:rPr>
  </w:style>
  <w:style w:type="character" w:customStyle="1" w:styleId="Heading3Char">
    <w:name w:val="Heading 3 Char"/>
    <w:basedOn w:val="DefaultParagraphFont"/>
    <w:link w:val="Heading3"/>
    <w:uiPriority w:val="1"/>
    <w:rsid w:val="00D215AE"/>
    <w:rPr>
      <w:rFonts w:ascii="Times New Roman" w:eastAsia="Times New Roman" w:hAnsi="Times New Roman" w:cs="Times New Roman"/>
      <w:b/>
      <w:bCs/>
      <w:sz w:val="24"/>
      <w:szCs w:val="24"/>
      <w:lang w:val="ar-SA" w:eastAsia="ar-SA"/>
    </w:rPr>
  </w:style>
  <w:style w:type="paragraph" w:styleId="BodyText">
    <w:name w:val="Body Text"/>
    <w:basedOn w:val="Normal"/>
    <w:link w:val="BodyTextChar"/>
    <w:uiPriority w:val="1"/>
    <w:qFormat/>
    <w:rsid w:val="00D215AE"/>
    <w:pPr>
      <w:widowControl w:val="0"/>
      <w:autoSpaceDE w:val="0"/>
      <w:autoSpaceDN w:val="0"/>
      <w:spacing w:after="0" w:line="240" w:lineRule="auto"/>
    </w:pPr>
    <w:rPr>
      <w:rFonts w:ascii="Times New Roman" w:eastAsia="Times New Roman" w:hAnsi="Times New Roman" w:cs="Times New Roman"/>
      <w:sz w:val="24"/>
      <w:szCs w:val="24"/>
      <w:lang w:val="ar-SA" w:eastAsia="ar-SA"/>
    </w:rPr>
  </w:style>
  <w:style w:type="character" w:customStyle="1" w:styleId="BodyTextChar">
    <w:name w:val="Body Text Char"/>
    <w:basedOn w:val="DefaultParagraphFont"/>
    <w:link w:val="BodyText"/>
    <w:uiPriority w:val="1"/>
    <w:rsid w:val="00D215AE"/>
    <w:rPr>
      <w:rFonts w:ascii="Times New Roman" w:eastAsia="Times New Roman" w:hAnsi="Times New Roman" w:cs="Times New Roman"/>
      <w:sz w:val="24"/>
      <w:szCs w:val="24"/>
      <w:lang w:val="ar-SA" w:eastAsia="ar-SA"/>
    </w:rPr>
  </w:style>
  <w:style w:type="paragraph" w:customStyle="1" w:styleId="TableParagraph">
    <w:name w:val="Table Paragraph"/>
    <w:basedOn w:val="Normal"/>
    <w:uiPriority w:val="1"/>
    <w:qFormat/>
    <w:rsid w:val="00D215AE"/>
    <w:pPr>
      <w:widowControl w:val="0"/>
      <w:autoSpaceDE w:val="0"/>
      <w:autoSpaceDN w:val="0"/>
      <w:spacing w:after="0" w:line="240" w:lineRule="auto"/>
    </w:pPr>
    <w:rPr>
      <w:rFonts w:ascii="Times New Roman" w:eastAsia="Times New Roman" w:hAnsi="Times New Roman" w:cs="Times New Roman"/>
      <w:lang w:val="ar-SA" w:eastAsia="ar-SA"/>
    </w:rPr>
  </w:style>
  <w:style w:type="character" w:customStyle="1" w:styleId="Heading5Char">
    <w:name w:val="Heading 5 Char"/>
    <w:basedOn w:val="DefaultParagraphFont"/>
    <w:link w:val="Heading5"/>
    <w:uiPriority w:val="9"/>
    <w:semiHidden/>
    <w:rsid w:val="007F539B"/>
    <w:rPr>
      <w:rFonts w:asciiTheme="majorHAnsi" w:eastAsiaTheme="majorEastAsia" w:hAnsiTheme="majorHAnsi" w:cstheme="majorBidi"/>
      <w:color w:val="2E74B5" w:themeColor="accent1" w:themeShade="BF"/>
    </w:rPr>
  </w:style>
  <w:style w:type="character" w:customStyle="1" w:styleId="ptbrand4">
    <w:name w:val="ptbrand4"/>
    <w:basedOn w:val="DefaultParagraphFont"/>
    <w:rsid w:val="0034201C"/>
  </w:style>
  <w:style w:type="character" w:customStyle="1" w:styleId="body">
    <w:name w:val="body"/>
    <w:basedOn w:val="DefaultParagraphFont"/>
    <w:rsid w:val="00417677"/>
  </w:style>
  <w:style w:type="character" w:customStyle="1" w:styleId="a-size-extra-large">
    <w:name w:val="a-size-extra-large"/>
    <w:basedOn w:val="DefaultParagraphFont"/>
    <w:rsid w:val="00417677"/>
  </w:style>
  <w:style w:type="character" w:customStyle="1" w:styleId="a-size-large">
    <w:name w:val="a-size-large"/>
    <w:basedOn w:val="DefaultParagraphFont"/>
    <w:rsid w:val="00417677"/>
  </w:style>
  <w:style w:type="table" w:customStyle="1" w:styleId="PlainTable11">
    <w:name w:val="Plain Table 11"/>
    <w:basedOn w:val="TableNormal"/>
    <w:uiPriority w:val="41"/>
    <w:rsid w:val="00417677"/>
    <w:pPr>
      <w:spacing w:after="0" w:line="240" w:lineRule="auto"/>
    </w:pPr>
    <w:rPr>
      <w:lang w:val="en-GB"/>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uthor">
    <w:name w:val="author"/>
    <w:basedOn w:val="DefaultParagraphFont"/>
    <w:rsid w:val="002C101C"/>
  </w:style>
  <w:style w:type="character" w:styleId="Hyperlink">
    <w:name w:val="Hyperlink"/>
    <w:basedOn w:val="DefaultParagraphFont"/>
    <w:uiPriority w:val="99"/>
    <w:semiHidden/>
    <w:unhideWhenUsed/>
    <w:rsid w:val="002C101C"/>
    <w:rPr>
      <w:color w:val="0000FF"/>
      <w:u w:val="single"/>
    </w:rPr>
  </w:style>
  <w:style w:type="character" w:customStyle="1" w:styleId="a-color-secondary">
    <w:name w:val="a-color-secondary"/>
    <w:basedOn w:val="DefaultParagraphFont"/>
    <w:rsid w:val="002C101C"/>
  </w:style>
  <w:style w:type="paragraph" w:styleId="BalloonText">
    <w:name w:val="Balloon Text"/>
    <w:basedOn w:val="Normal"/>
    <w:link w:val="BalloonTextChar"/>
    <w:uiPriority w:val="99"/>
    <w:semiHidden/>
    <w:unhideWhenUsed/>
    <w:rsid w:val="00AF62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62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358454">
      <w:bodyDiv w:val="1"/>
      <w:marLeft w:val="0"/>
      <w:marRight w:val="0"/>
      <w:marTop w:val="0"/>
      <w:marBottom w:val="0"/>
      <w:divBdr>
        <w:top w:val="none" w:sz="0" w:space="0" w:color="auto"/>
        <w:left w:val="none" w:sz="0" w:space="0" w:color="auto"/>
        <w:bottom w:val="none" w:sz="0" w:space="0" w:color="auto"/>
        <w:right w:val="none" w:sz="0" w:space="0" w:color="auto"/>
      </w:divBdr>
      <w:divsChild>
        <w:div w:id="1113524923">
          <w:marLeft w:val="0"/>
          <w:marRight w:val="0"/>
          <w:marTop w:val="0"/>
          <w:marBottom w:val="0"/>
          <w:divBdr>
            <w:top w:val="none" w:sz="0" w:space="0" w:color="auto"/>
            <w:left w:val="none" w:sz="0" w:space="0" w:color="auto"/>
            <w:bottom w:val="none" w:sz="0" w:space="0" w:color="auto"/>
            <w:right w:val="none" w:sz="0" w:space="0" w:color="auto"/>
          </w:divBdr>
          <w:divsChild>
            <w:div w:id="1109468514">
              <w:marLeft w:val="0"/>
              <w:marRight w:val="0"/>
              <w:marTop w:val="0"/>
              <w:marBottom w:val="330"/>
              <w:divBdr>
                <w:top w:val="none" w:sz="0" w:space="0" w:color="auto"/>
                <w:left w:val="none" w:sz="0" w:space="0" w:color="auto"/>
                <w:bottom w:val="none" w:sz="0" w:space="0" w:color="auto"/>
                <w:right w:val="none" w:sz="0" w:space="0" w:color="auto"/>
              </w:divBdr>
            </w:div>
            <w:div w:id="54548772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802506429">
      <w:bodyDiv w:val="1"/>
      <w:marLeft w:val="0"/>
      <w:marRight w:val="0"/>
      <w:marTop w:val="0"/>
      <w:marBottom w:val="0"/>
      <w:divBdr>
        <w:top w:val="none" w:sz="0" w:space="0" w:color="auto"/>
        <w:left w:val="none" w:sz="0" w:space="0" w:color="auto"/>
        <w:bottom w:val="none" w:sz="0" w:space="0" w:color="auto"/>
        <w:right w:val="none" w:sz="0" w:space="0" w:color="auto"/>
      </w:divBdr>
    </w:div>
    <w:div w:id="1734429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zon.com/s/ref=dp_byline_sr_book_1?ie=UTF8&amp;field-author=Neville+F.+Hacker+MD&amp;text=Neville+F.+Hacker+MD&amp;sort=relevancerank&amp;search-alias=books" TargetMode="External"/><Relationship Id="rId13" Type="http://schemas.openxmlformats.org/officeDocument/2006/relationships/hyperlink" Target="https://www.amazon.com/s/ref=dp_byline_sr_book_3?ie=UTF8&amp;field-author=Jenny+Myers&amp;text=Jenny+Myers&amp;sort=relevancerank&amp;search-alias=books" TargetMode="External"/><Relationship Id="rId18" Type="http://schemas.openxmlformats.org/officeDocument/2006/relationships/image" Target="media/image2.jpe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s://www.amazon.com/s/ref=dp_byline_sr_book_2?ie=UTF8&amp;field-author=Helen+Bickerstaff&amp;text=Helen+Bickerstaff&amp;sort=relevancerank&amp;search-alias=books" TargetMode="External"/><Relationship Id="rId17" Type="http://schemas.openxmlformats.org/officeDocument/2006/relationships/hyperlink" Target="https://www.amazon.com/s/ref=dp_byline_sr_book_3?ie=UTF8&amp;field-author=Calvin+J.+Hobel+MD&amp;text=Calvin+J.+Hobel+MD&amp;sort=relevancerank&amp;search-alias=books" TargetMode="External"/><Relationship Id="rId2" Type="http://schemas.openxmlformats.org/officeDocument/2006/relationships/styles" Target="styles.xml"/><Relationship Id="rId16" Type="http://schemas.openxmlformats.org/officeDocument/2006/relationships/hyperlink" Target="https://www.amazon.com/s/ref=dp_byline_sr_book_2?ie=UTF8&amp;field-author=Joseph+C.+Gambone+DO++MPH++Executive+Editor&amp;text=Joseph+C.+Gambone+DO++MPH++Executive+Editor&amp;sort=relevancerank&amp;search-alias=books"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mazon.com/s/ref=dp_byline_sr_book_1?ie=UTF8&amp;field-author=Louise+Kenny&amp;text=Louise+Kenny&amp;sort=relevancerank&amp;search-alias=books" TargetMode="External"/><Relationship Id="rId5" Type="http://schemas.openxmlformats.org/officeDocument/2006/relationships/footnotes" Target="footnotes.xml"/><Relationship Id="rId15" Type="http://schemas.openxmlformats.org/officeDocument/2006/relationships/hyperlink" Target="https://www.amazon.com/s/ref=dp_byline_sr_book_1?ie=UTF8&amp;field-author=Neville+F.+Hacker+MD&amp;text=Neville+F.+Hacker+MD&amp;sort=relevancerank&amp;search-alias=books" TargetMode="External"/><Relationship Id="rId23" Type="http://schemas.openxmlformats.org/officeDocument/2006/relationships/theme" Target="theme/theme1.xml"/><Relationship Id="rId10" Type="http://schemas.openxmlformats.org/officeDocument/2006/relationships/hyperlink" Target="https://www.amazon.com/s/ref=dp_byline_sr_book_3?ie=UTF8&amp;field-author=Calvin+J.+Hobel+MD&amp;text=Calvin+J.+Hobel+MD&amp;sort=relevancerank&amp;search-alias=books" TargetMode="External"/><Relationship Id="rId19"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www.amazon.com/s/ref=dp_byline_sr_book_2?ie=UTF8&amp;field-author=Joseph+C.+Gambone+DO++MPH++Executive+Editor&amp;text=Joseph+C.+Gambone+DO++MPH++Executive+Editor&amp;sort=relevancerank&amp;search-alias=books" TargetMode="External"/><Relationship Id="rId14" Type="http://schemas.openxmlformats.org/officeDocument/2006/relationships/hyperlink" Target="https://www.simonandschuster.co.uk/authors/Kaplan-Medical/22941946"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1516</Words>
  <Characters>8642</Characters>
  <Application>Microsoft Office Word</Application>
  <DocSecurity>0</DocSecurity>
  <Lines>72</Lines>
  <Paragraphs>20</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Internal Medicine ILOs</vt:lpstr>
      <vt:lpstr>Internal Medicine ILOs</vt:lpstr>
    </vt:vector>
  </TitlesOfParts>
  <Company>Hewlett-Packard Company</Company>
  <LinksUpToDate>false</LinksUpToDate>
  <CharactersWithSpaces>10138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Internal Medicine ILOs</dc:title>
  <dc:subject/>
  <dc:creator>Samsung</dc:creator>
  <cp:keywords/>
  <dc:description/>
  <cp:lastModifiedBy>Abdallah Hamayel</cp:lastModifiedBy>
  <cp:revision>8</cp:revision>
  <dcterms:created xsi:type="dcterms:W3CDTF">2019-11-28T21:13:00Z</dcterms:created>
  <dcterms:modified xsi:type="dcterms:W3CDTF">2019-12-12T11:52:00Z</dcterms:modified>
</cp:coreProperties>
</file>